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0F36" w:rsidRPr="0084279B" w:rsidRDefault="00210F36" w:rsidP="00EE214E">
      <w:pPr>
        <w:autoSpaceDE w:val="0"/>
        <w:autoSpaceDN w:val="0"/>
        <w:adjustRightInd w:val="0"/>
        <w:spacing w:after="120" w:line="276" w:lineRule="auto"/>
        <w:jc w:val="center"/>
      </w:pPr>
      <w:r w:rsidRPr="0084279B">
        <w:rPr>
          <w:noProof/>
        </w:rPr>
        <w:drawing>
          <wp:inline distT="0" distB="0" distL="0" distR="0" wp14:anchorId="345BF2DD" wp14:editId="4680D1A4">
            <wp:extent cx="635000" cy="63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5000" cy="635000"/>
                    </a:xfrm>
                    <a:prstGeom prst="rect">
                      <a:avLst/>
                    </a:prstGeom>
                    <a:noFill/>
                    <a:ln>
                      <a:noFill/>
                    </a:ln>
                  </pic:spPr>
                </pic:pic>
              </a:graphicData>
            </a:graphic>
          </wp:inline>
        </w:drawing>
      </w:r>
      <w:r w:rsidRPr="0084279B">
        <w:t xml:space="preserve"> </w:t>
      </w:r>
    </w:p>
    <w:p w:rsidR="00210F36" w:rsidRPr="0084279B" w:rsidRDefault="00210F36" w:rsidP="00EE214E">
      <w:pPr>
        <w:autoSpaceDE w:val="0"/>
        <w:autoSpaceDN w:val="0"/>
        <w:adjustRightInd w:val="0"/>
        <w:spacing w:after="0" w:line="276" w:lineRule="auto"/>
        <w:jc w:val="both"/>
        <w:rPr>
          <w:rFonts w:cs="Calibri"/>
          <w:b/>
          <w:bCs/>
          <w:color w:val="000000"/>
        </w:rPr>
      </w:pPr>
      <w:r w:rsidRPr="0084279B">
        <w:rPr>
          <w:rFonts w:cs="Calibri"/>
          <w:b/>
          <w:bCs/>
          <w:color w:val="000000"/>
        </w:rPr>
        <w:t>Press Release</w:t>
      </w:r>
    </w:p>
    <w:p w:rsidR="00CD690E" w:rsidRDefault="005F54A2" w:rsidP="00EE214E">
      <w:pPr>
        <w:autoSpaceDE w:val="0"/>
        <w:autoSpaceDN w:val="0"/>
        <w:adjustRightInd w:val="0"/>
        <w:spacing w:after="0" w:line="276" w:lineRule="auto"/>
        <w:jc w:val="both"/>
        <w:rPr>
          <w:rFonts w:cs="Calibri"/>
          <w:b/>
          <w:bCs/>
          <w:color w:val="000000"/>
        </w:rPr>
      </w:pPr>
      <w:r>
        <w:rPr>
          <w:rFonts w:cs="Calibri"/>
          <w:b/>
          <w:bCs/>
          <w:color w:val="000000"/>
        </w:rPr>
        <w:t>25</w:t>
      </w:r>
      <w:r w:rsidRPr="005F54A2">
        <w:rPr>
          <w:rFonts w:cs="Calibri"/>
          <w:b/>
          <w:bCs/>
          <w:color w:val="000000"/>
          <w:vertAlign w:val="superscript"/>
        </w:rPr>
        <w:t>th</w:t>
      </w:r>
      <w:r>
        <w:rPr>
          <w:rFonts w:cs="Calibri"/>
          <w:b/>
          <w:bCs/>
          <w:color w:val="000000"/>
        </w:rPr>
        <w:t xml:space="preserve"> July</w:t>
      </w:r>
      <w:r w:rsidR="00D809D4">
        <w:rPr>
          <w:rFonts w:cs="Calibri"/>
          <w:b/>
          <w:bCs/>
          <w:color w:val="000000"/>
        </w:rPr>
        <w:t xml:space="preserve"> 2019</w:t>
      </w:r>
    </w:p>
    <w:p w:rsidR="00CD690E" w:rsidRDefault="00CD690E" w:rsidP="00EE214E">
      <w:pPr>
        <w:autoSpaceDE w:val="0"/>
        <w:autoSpaceDN w:val="0"/>
        <w:adjustRightInd w:val="0"/>
        <w:spacing w:after="0" w:line="276" w:lineRule="auto"/>
        <w:jc w:val="both"/>
        <w:rPr>
          <w:rFonts w:cs="Calibri"/>
          <w:b/>
          <w:bCs/>
          <w:color w:val="2F5496" w:themeColor="accent5" w:themeShade="BF"/>
          <w:sz w:val="28"/>
        </w:rPr>
      </w:pPr>
    </w:p>
    <w:p w:rsidR="005C15F8" w:rsidRPr="00CD690E" w:rsidRDefault="00CD690E" w:rsidP="00EE214E">
      <w:pPr>
        <w:autoSpaceDE w:val="0"/>
        <w:autoSpaceDN w:val="0"/>
        <w:adjustRightInd w:val="0"/>
        <w:spacing w:after="0" w:line="276" w:lineRule="auto"/>
        <w:jc w:val="both"/>
        <w:rPr>
          <w:rFonts w:cs="Calibri"/>
          <w:b/>
          <w:bCs/>
          <w:color w:val="000000"/>
        </w:rPr>
      </w:pPr>
      <w:r>
        <w:rPr>
          <w:rFonts w:cs="Calibri"/>
          <w:b/>
          <w:bCs/>
          <w:color w:val="2F5496" w:themeColor="accent5" w:themeShade="BF"/>
          <w:sz w:val="28"/>
        </w:rPr>
        <w:t xml:space="preserve">            </w:t>
      </w:r>
      <w:r w:rsidR="00C96A49">
        <w:rPr>
          <w:rFonts w:cs="Calibri"/>
          <w:b/>
          <w:bCs/>
          <w:color w:val="2F5496" w:themeColor="accent5" w:themeShade="BF"/>
          <w:sz w:val="28"/>
        </w:rPr>
        <w:t xml:space="preserve">LIDL </w:t>
      </w:r>
      <w:r w:rsidR="00364864">
        <w:rPr>
          <w:rFonts w:cs="Calibri"/>
          <w:b/>
          <w:bCs/>
          <w:color w:val="2F5496" w:themeColor="accent5" w:themeShade="BF"/>
          <w:sz w:val="28"/>
        </w:rPr>
        <w:t xml:space="preserve">IRELAND </w:t>
      </w:r>
      <w:r w:rsidR="00C96A49">
        <w:rPr>
          <w:rFonts w:cs="Calibri"/>
          <w:b/>
          <w:bCs/>
          <w:color w:val="2F5496" w:themeColor="accent5" w:themeShade="BF"/>
          <w:sz w:val="28"/>
        </w:rPr>
        <w:t>O</w:t>
      </w:r>
      <w:r w:rsidR="005F54A2">
        <w:rPr>
          <w:rFonts w:cs="Calibri"/>
          <w:b/>
          <w:bCs/>
          <w:color w:val="2F5496" w:themeColor="accent5" w:themeShade="BF"/>
          <w:sz w:val="28"/>
        </w:rPr>
        <w:t>FFICIALLY OPENS ITS 200</w:t>
      </w:r>
      <w:r w:rsidR="005F54A2" w:rsidRPr="005F54A2">
        <w:rPr>
          <w:rFonts w:cs="Calibri"/>
          <w:b/>
          <w:bCs/>
          <w:color w:val="2F5496" w:themeColor="accent5" w:themeShade="BF"/>
          <w:sz w:val="28"/>
          <w:vertAlign w:val="superscript"/>
        </w:rPr>
        <w:t>th</w:t>
      </w:r>
      <w:r w:rsidR="005F54A2">
        <w:rPr>
          <w:rFonts w:cs="Calibri"/>
          <w:b/>
          <w:bCs/>
          <w:color w:val="2F5496" w:themeColor="accent5" w:themeShade="BF"/>
          <w:sz w:val="28"/>
        </w:rPr>
        <w:t xml:space="preserve"> STORE IN TULLAMORE </w:t>
      </w:r>
    </w:p>
    <w:p w:rsidR="005F54A2" w:rsidRPr="00201F8F" w:rsidRDefault="00E62E32" w:rsidP="00EE214E">
      <w:pPr>
        <w:autoSpaceDE w:val="0"/>
        <w:autoSpaceDN w:val="0"/>
        <w:adjustRightInd w:val="0"/>
        <w:spacing w:after="0" w:line="276" w:lineRule="auto"/>
        <w:ind w:left="720" w:firstLine="720"/>
        <w:rPr>
          <w:rFonts w:cs="Calibri"/>
          <w:b/>
          <w:color w:val="000000" w:themeColor="text1"/>
        </w:rPr>
      </w:pPr>
      <w:r w:rsidRPr="00201F8F">
        <w:rPr>
          <w:rFonts w:cs="Calibri"/>
          <w:b/>
        </w:rPr>
        <w:t>~</w:t>
      </w:r>
      <w:r w:rsidR="009353AA" w:rsidRPr="00201F8F">
        <w:rPr>
          <w:rFonts w:cs="Calibri"/>
          <w:b/>
          <w:bCs/>
          <w:sz w:val="28"/>
        </w:rPr>
        <w:t xml:space="preserve"> </w:t>
      </w:r>
      <w:r w:rsidR="005F54A2" w:rsidRPr="00201F8F">
        <w:rPr>
          <w:rFonts w:cs="Calibri"/>
          <w:b/>
          <w:color w:val="000000" w:themeColor="text1"/>
        </w:rPr>
        <w:t>Lidl Ireland opens its 200</w:t>
      </w:r>
      <w:r w:rsidR="005F54A2" w:rsidRPr="00201F8F">
        <w:rPr>
          <w:rFonts w:cs="Calibri"/>
          <w:b/>
          <w:color w:val="000000" w:themeColor="text1"/>
          <w:vertAlign w:val="superscript"/>
        </w:rPr>
        <w:t>th</w:t>
      </w:r>
      <w:r w:rsidR="005F54A2" w:rsidRPr="00201F8F">
        <w:rPr>
          <w:rFonts w:cs="Calibri"/>
          <w:b/>
          <w:color w:val="000000" w:themeColor="text1"/>
        </w:rPr>
        <w:t xml:space="preserve"> store on the island of Ireland</w:t>
      </w:r>
    </w:p>
    <w:p w:rsidR="00075CC5" w:rsidRPr="00201F8F" w:rsidRDefault="005F54A2" w:rsidP="00EE214E">
      <w:pPr>
        <w:autoSpaceDE w:val="0"/>
        <w:autoSpaceDN w:val="0"/>
        <w:adjustRightInd w:val="0"/>
        <w:spacing w:after="0" w:line="276" w:lineRule="auto"/>
        <w:ind w:left="720" w:firstLine="720"/>
        <w:rPr>
          <w:rFonts w:cs="Calibri"/>
          <w:b/>
          <w:color w:val="000000" w:themeColor="text1"/>
        </w:rPr>
      </w:pPr>
      <w:r w:rsidRPr="00201F8F">
        <w:rPr>
          <w:rFonts w:cs="Calibri"/>
          <w:b/>
          <w:color w:val="000000" w:themeColor="text1"/>
        </w:rPr>
        <w:t xml:space="preserve">~ 200th store </w:t>
      </w:r>
      <w:r w:rsidR="00201F8F">
        <w:rPr>
          <w:rFonts w:cs="Calibri"/>
          <w:b/>
          <w:color w:val="000000" w:themeColor="text1"/>
        </w:rPr>
        <w:t xml:space="preserve">located </w:t>
      </w:r>
      <w:r w:rsidRPr="00201F8F">
        <w:rPr>
          <w:rFonts w:cs="Calibri"/>
          <w:b/>
          <w:color w:val="000000" w:themeColor="text1"/>
        </w:rPr>
        <w:t>in Tull</w:t>
      </w:r>
      <w:r w:rsidR="0015150D" w:rsidRPr="00201F8F">
        <w:rPr>
          <w:rFonts w:cs="Calibri"/>
          <w:b/>
          <w:color w:val="000000" w:themeColor="text1"/>
        </w:rPr>
        <w:t>a</w:t>
      </w:r>
      <w:r w:rsidRPr="00201F8F">
        <w:rPr>
          <w:rFonts w:cs="Calibri"/>
          <w:b/>
          <w:color w:val="000000" w:themeColor="text1"/>
        </w:rPr>
        <w:t>more, Co. Offaly creates 25 new jobs in the locality</w:t>
      </w:r>
    </w:p>
    <w:p w:rsidR="00E62E32" w:rsidRPr="00201F8F" w:rsidRDefault="00E62E32" w:rsidP="00EE214E">
      <w:pPr>
        <w:autoSpaceDE w:val="0"/>
        <w:autoSpaceDN w:val="0"/>
        <w:adjustRightInd w:val="0"/>
        <w:spacing w:after="0" w:line="276" w:lineRule="auto"/>
        <w:ind w:left="720" w:firstLine="720"/>
        <w:rPr>
          <w:rFonts w:cs="Calibri"/>
          <w:b/>
          <w:color w:val="000000" w:themeColor="text1"/>
        </w:rPr>
      </w:pPr>
      <w:r w:rsidRPr="00201F8F">
        <w:rPr>
          <w:rFonts w:cs="Calibri"/>
          <w:b/>
          <w:color w:val="000000" w:themeColor="text1"/>
        </w:rPr>
        <w:t xml:space="preserve">~ </w:t>
      </w:r>
      <w:r w:rsidR="00075CC5" w:rsidRPr="00201F8F">
        <w:rPr>
          <w:rFonts w:cs="Calibri"/>
          <w:b/>
          <w:color w:val="000000" w:themeColor="text1"/>
        </w:rPr>
        <w:t>Building incorporates a range of strategies to reduce environmental impact</w:t>
      </w:r>
    </w:p>
    <w:p w:rsidR="00E62E32" w:rsidRPr="005C15F8" w:rsidRDefault="00E62E32" w:rsidP="00EE214E">
      <w:pPr>
        <w:autoSpaceDE w:val="0"/>
        <w:autoSpaceDN w:val="0"/>
        <w:adjustRightInd w:val="0"/>
        <w:spacing w:after="0" w:line="276" w:lineRule="auto"/>
        <w:jc w:val="center"/>
        <w:rPr>
          <w:rFonts w:cs="Calibri"/>
        </w:rPr>
      </w:pPr>
    </w:p>
    <w:p w:rsidR="0011165B" w:rsidRDefault="00210F36" w:rsidP="00EE214E">
      <w:pPr>
        <w:spacing w:after="0" w:line="276" w:lineRule="auto"/>
        <w:jc w:val="both"/>
        <w:rPr>
          <w:rFonts w:ascii="Calibri" w:eastAsia="PMingLiU" w:hAnsi="Calibri" w:cs="Calibri"/>
        </w:rPr>
      </w:pPr>
      <w:r w:rsidRPr="0084279B">
        <w:rPr>
          <w:rFonts w:cs="Calibri"/>
          <w:color w:val="000000"/>
        </w:rPr>
        <w:t xml:space="preserve">Today, Lidl </w:t>
      </w:r>
      <w:r w:rsidR="00C96A49">
        <w:rPr>
          <w:rFonts w:cs="Calibri"/>
          <w:color w:val="000000"/>
        </w:rPr>
        <w:t>is</w:t>
      </w:r>
      <w:r w:rsidRPr="0084279B">
        <w:rPr>
          <w:rFonts w:cs="Calibri"/>
          <w:color w:val="000000"/>
        </w:rPr>
        <w:t xml:space="preserve"> </w:t>
      </w:r>
      <w:r w:rsidR="00D7354F">
        <w:rPr>
          <w:rFonts w:cs="Calibri"/>
          <w:color w:val="000000"/>
        </w:rPr>
        <w:t xml:space="preserve">delighted </w:t>
      </w:r>
      <w:r w:rsidRPr="0084279B">
        <w:rPr>
          <w:rFonts w:cs="Calibri"/>
          <w:color w:val="000000"/>
        </w:rPr>
        <w:t xml:space="preserve">to announce the opening of </w:t>
      </w:r>
      <w:r w:rsidR="00D7354F">
        <w:rPr>
          <w:rFonts w:cs="Calibri"/>
          <w:color w:val="000000"/>
        </w:rPr>
        <w:t xml:space="preserve">its </w:t>
      </w:r>
      <w:r w:rsidR="0015150D">
        <w:rPr>
          <w:rFonts w:cs="Calibri"/>
          <w:color w:val="000000"/>
        </w:rPr>
        <w:t>200</w:t>
      </w:r>
      <w:r w:rsidR="0015150D" w:rsidRPr="0015150D">
        <w:rPr>
          <w:rFonts w:cs="Calibri"/>
          <w:color w:val="000000"/>
          <w:vertAlign w:val="superscript"/>
        </w:rPr>
        <w:t>th</w:t>
      </w:r>
      <w:r w:rsidR="0015150D">
        <w:rPr>
          <w:rFonts w:cs="Calibri"/>
          <w:color w:val="000000"/>
        </w:rPr>
        <w:t xml:space="preserve"> store on the island of Ireland. The new state of the art store, located in Tullamore, Co. Offaly </w:t>
      </w:r>
      <w:r w:rsidR="0015150D">
        <w:rPr>
          <w:rFonts w:ascii="Calibri" w:eastAsia="PMingLiU" w:hAnsi="Calibri" w:cs="Calibri"/>
        </w:rPr>
        <w:t xml:space="preserve">has </w:t>
      </w:r>
      <w:r w:rsidR="0015150D" w:rsidRPr="00E33DCF">
        <w:rPr>
          <w:rFonts w:cs="Calibri"/>
          <w:color w:val="000000" w:themeColor="text1"/>
        </w:rPr>
        <w:t xml:space="preserve">created </w:t>
      </w:r>
      <w:r w:rsidR="0015150D">
        <w:rPr>
          <w:rFonts w:cs="Calibri"/>
          <w:color w:val="000000" w:themeColor="text1"/>
        </w:rPr>
        <w:t xml:space="preserve">25 </w:t>
      </w:r>
      <w:r w:rsidR="0015150D" w:rsidRPr="00E33DCF">
        <w:rPr>
          <w:rFonts w:cs="Calibri"/>
          <w:color w:val="000000" w:themeColor="text1"/>
        </w:rPr>
        <w:t xml:space="preserve">new </w:t>
      </w:r>
      <w:r w:rsidR="0015150D" w:rsidRPr="000444A6">
        <w:rPr>
          <w:rFonts w:cs="Calibri"/>
        </w:rPr>
        <w:t>jobs in the locality</w:t>
      </w:r>
      <w:r w:rsidR="00201F8F">
        <w:rPr>
          <w:rFonts w:cs="Calibri"/>
        </w:rPr>
        <w:t xml:space="preserve"> and marks the second Lidl store for the town.</w:t>
      </w:r>
      <w:r w:rsidR="0015150D" w:rsidRPr="0015150D">
        <w:rPr>
          <w:rFonts w:cs="Calibri"/>
          <w:color w:val="000000"/>
        </w:rPr>
        <w:t xml:space="preserve"> </w:t>
      </w:r>
      <w:r w:rsidR="00EE214E">
        <w:rPr>
          <w:rFonts w:ascii="Calibri" w:eastAsia="PMingLiU" w:hAnsi="Calibri" w:cs="Calibri"/>
        </w:rPr>
        <w:t>LGFA Offaly Captain, Mairead Daly and teammate, Amy Mannion were</w:t>
      </w:r>
      <w:r w:rsidR="00EE214E" w:rsidRPr="00B36E8C">
        <w:rPr>
          <w:rFonts w:ascii="Calibri" w:eastAsia="PMingLiU" w:hAnsi="Calibri" w:cs="Calibri"/>
        </w:rPr>
        <w:t xml:space="preserve"> on hand t</w:t>
      </w:r>
      <w:r w:rsidR="00EE214E">
        <w:rPr>
          <w:rFonts w:ascii="Calibri" w:eastAsia="PMingLiU" w:hAnsi="Calibri" w:cs="Calibri"/>
        </w:rPr>
        <w:t xml:space="preserve">o officially open the new store. </w:t>
      </w:r>
    </w:p>
    <w:p w:rsidR="0011165B" w:rsidRDefault="0011165B" w:rsidP="00EE214E">
      <w:pPr>
        <w:spacing w:after="0" w:line="276" w:lineRule="auto"/>
        <w:jc w:val="both"/>
        <w:rPr>
          <w:rFonts w:cs="Calibri"/>
          <w:color w:val="000000"/>
        </w:rPr>
      </w:pPr>
    </w:p>
    <w:p w:rsidR="00EE214E" w:rsidRDefault="00201F8F" w:rsidP="0011165B">
      <w:pPr>
        <w:spacing w:after="0" w:line="276" w:lineRule="auto"/>
        <w:jc w:val="both"/>
        <w:rPr>
          <w:rFonts w:cs="Calibri"/>
          <w:color w:val="000000" w:themeColor="text1"/>
        </w:rPr>
      </w:pPr>
      <w:r>
        <w:rPr>
          <w:rFonts w:cs="Calibri"/>
          <w:color w:val="000000"/>
        </w:rPr>
        <w:t>Located on Church Road, Lidl h</w:t>
      </w:r>
      <w:r w:rsidR="00CC0450">
        <w:rPr>
          <w:rFonts w:cs="Calibri"/>
          <w:color w:val="000000"/>
        </w:rPr>
        <w:t>as</w:t>
      </w:r>
      <w:r>
        <w:rPr>
          <w:rFonts w:cs="Calibri"/>
          <w:color w:val="000000"/>
        </w:rPr>
        <w:t xml:space="preserve"> regenerated </w:t>
      </w:r>
      <w:r w:rsidRPr="00201F8F">
        <w:rPr>
          <w:rFonts w:cs="Calibri"/>
          <w:color w:val="000000"/>
        </w:rPr>
        <w:t>the</w:t>
      </w:r>
      <w:r w:rsidR="00CC0450">
        <w:rPr>
          <w:rFonts w:cs="Calibri"/>
          <w:color w:val="000000"/>
        </w:rPr>
        <w:t xml:space="preserve"> site of the</w:t>
      </w:r>
      <w:r w:rsidRPr="00201F8F">
        <w:rPr>
          <w:rFonts w:cs="Calibri"/>
          <w:color w:val="000000"/>
        </w:rPr>
        <w:t xml:space="preserve"> old Tullamore Hardware unit and surrounding yard that was once the site of the old bacon factory</w:t>
      </w:r>
      <w:r>
        <w:rPr>
          <w:rFonts w:cs="Calibri"/>
          <w:color w:val="000000"/>
        </w:rPr>
        <w:t xml:space="preserve"> resulting in a </w:t>
      </w:r>
      <w:r w:rsidR="00B9246D">
        <w:rPr>
          <w:rFonts w:cs="Calibri"/>
          <w:color w:val="000000"/>
        </w:rPr>
        <w:t>major</w:t>
      </w:r>
      <w:r w:rsidRPr="00201F8F">
        <w:rPr>
          <w:rFonts w:cs="Calibri"/>
          <w:color w:val="000000"/>
        </w:rPr>
        <w:t xml:space="preserve"> investment for the </w:t>
      </w:r>
      <w:r>
        <w:rPr>
          <w:rFonts w:cs="Calibri"/>
          <w:color w:val="000000"/>
        </w:rPr>
        <w:t xml:space="preserve">town. </w:t>
      </w:r>
      <w:r w:rsidR="00075CC5" w:rsidRPr="00562E17">
        <w:rPr>
          <w:rFonts w:cs="Calibri"/>
        </w:rPr>
        <w:t>The new store boasts a modern architectural design</w:t>
      </w:r>
      <w:r w:rsidR="0011165B">
        <w:rPr>
          <w:rFonts w:cs="Calibri"/>
        </w:rPr>
        <w:t xml:space="preserve"> incorporating local stone cladding</w:t>
      </w:r>
      <w:r w:rsidR="00075CC5" w:rsidRPr="00562E17">
        <w:rPr>
          <w:rFonts w:cs="Calibri"/>
        </w:rPr>
        <w:t xml:space="preserve">, </w:t>
      </w:r>
      <w:r w:rsidR="0011165B">
        <w:rPr>
          <w:rFonts w:cs="Calibri"/>
        </w:rPr>
        <w:t xml:space="preserve">a </w:t>
      </w:r>
      <w:r w:rsidR="00075CC5" w:rsidRPr="00562E17">
        <w:rPr>
          <w:rFonts w:cs="Calibri"/>
        </w:rPr>
        <w:t>spacious interior layout with high ceilings and wid</w:t>
      </w:r>
      <w:r w:rsidR="00CC0450">
        <w:rPr>
          <w:rFonts w:cs="Calibri"/>
        </w:rPr>
        <w:t>e</w:t>
      </w:r>
      <w:r w:rsidR="00075CC5" w:rsidRPr="00562E17">
        <w:rPr>
          <w:rFonts w:cs="Calibri"/>
        </w:rPr>
        <w:t xml:space="preserve"> aisles, meaning Lidl can offer customers </w:t>
      </w:r>
      <w:r w:rsidR="00CC0450">
        <w:rPr>
          <w:rFonts w:cs="Calibri"/>
        </w:rPr>
        <w:t>an enhanced</w:t>
      </w:r>
      <w:r w:rsidR="00075CC5" w:rsidRPr="00562E17">
        <w:rPr>
          <w:rFonts w:cs="Calibri"/>
        </w:rPr>
        <w:t xml:space="preserve"> shopping experience, with the same great value. A </w:t>
      </w:r>
      <w:r w:rsidR="00075CC5">
        <w:rPr>
          <w:rFonts w:cs="Calibri"/>
          <w:i/>
        </w:rPr>
        <w:t xml:space="preserve">Lidl to Go </w:t>
      </w:r>
      <w:r w:rsidR="00075CC5">
        <w:rPr>
          <w:rFonts w:cs="Calibri"/>
        </w:rPr>
        <w:t xml:space="preserve">coffee machine and a </w:t>
      </w:r>
      <w:r w:rsidR="00075CC5" w:rsidRPr="00562E17">
        <w:rPr>
          <w:rFonts w:cs="Calibri"/>
        </w:rPr>
        <w:t>large bakery area will offer customers an increased range of delicious, freshly baked goods</w:t>
      </w:r>
      <w:r w:rsidR="00075CC5">
        <w:rPr>
          <w:rFonts w:cs="Calibri"/>
        </w:rPr>
        <w:t>, tea and coffee</w:t>
      </w:r>
      <w:r w:rsidR="00075CC5" w:rsidRPr="00A44682">
        <w:rPr>
          <w:rFonts w:cs="Calibri"/>
          <w:color w:val="000000" w:themeColor="text1"/>
        </w:rPr>
        <w:t xml:space="preserve">. </w:t>
      </w:r>
      <w:r w:rsidR="00872EBC" w:rsidRPr="00A44682">
        <w:rPr>
          <w:rFonts w:cs="Calibri"/>
          <w:color w:val="000000" w:themeColor="text1"/>
        </w:rPr>
        <w:t>F</w:t>
      </w:r>
      <w:r w:rsidR="00075CC5" w:rsidRPr="00A44682">
        <w:rPr>
          <w:rFonts w:cs="Calibri"/>
          <w:color w:val="000000" w:themeColor="text1"/>
        </w:rPr>
        <w:t xml:space="preserve">acilities for store staff will include a </w:t>
      </w:r>
      <w:r w:rsidR="00A44682" w:rsidRPr="00A44682">
        <w:rPr>
          <w:rFonts w:cs="Calibri"/>
          <w:color w:val="000000" w:themeColor="text1"/>
        </w:rPr>
        <w:t>spacious</w:t>
      </w:r>
      <w:r w:rsidR="00075CC5" w:rsidRPr="00A44682">
        <w:rPr>
          <w:rFonts w:cs="Calibri"/>
          <w:color w:val="000000" w:themeColor="text1"/>
        </w:rPr>
        <w:t xml:space="preserve"> canteen</w:t>
      </w:r>
      <w:r w:rsidR="00075CC5">
        <w:rPr>
          <w:rFonts w:cs="Calibri"/>
        </w:rPr>
        <w:t xml:space="preserve">, </w:t>
      </w:r>
      <w:r w:rsidR="00075CC5" w:rsidRPr="00562E17">
        <w:rPr>
          <w:rFonts w:cs="Calibri"/>
        </w:rPr>
        <w:t xml:space="preserve">welfare area and shower </w:t>
      </w:r>
      <w:r w:rsidR="00A44682">
        <w:rPr>
          <w:rFonts w:cs="Calibri"/>
        </w:rPr>
        <w:t>areas</w:t>
      </w:r>
      <w:r w:rsidR="00075CC5" w:rsidRPr="00562E17">
        <w:rPr>
          <w:rFonts w:cs="Calibri"/>
        </w:rPr>
        <w:t xml:space="preserve">. </w:t>
      </w:r>
      <w:r w:rsidR="00A46D76" w:rsidRPr="000444A6">
        <w:rPr>
          <w:rFonts w:cs="Calibri"/>
        </w:rPr>
        <w:t xml:space="preserve">The store opening hours will facilitate </w:t>
      </w:r>
      <w:r w:rsidR="00A46D76">
        <w:rPr>
          <w:rFonts w:cs="Calibri"/>
        </w:rPr>
        <w:t>customers in the surrounding areas</w:t>
      </w:r>
      <w:r w:rsidR="00A46D76" w:rsidRPr="00F44B8B">
        <w:rPr>
          <w:rFonts w:cs="Calibri"/>
          <w:color w:val="000000" w:themeColor="text1"/>
        </w:rPr>
        <w:t xml:space="preserve">, opening 8.00am to 10.00pm Monday to Saturday and 9.00am to 9.00pm on Sundays. Shoppers can also avail of </w:t>
      </w:r>
      <w:r w:rsidR="0015150D">
        <w:rPr>
          <w:rFonts w:cs="Calibri"/>
          <w:color w:val="000000" w:themeColor="text1"/>
        </w:rPr>
        <w:t>137</w:t>
      </w:r>
      <w:r w:rsidR="00A46D76" w:rsidRPr="00F44B8B">
        <w:rPr>
          <w:rFonts w:cs="Calibri"/>
          <w:color w:val="000000" w:themeColor="text1"/>
        </w:rPr>
        <w:t xml:space="preserve"> car parking spaces ensuring a hassle free trip</w:t>
      </w:r>
      <w:r w:rsidR="00EE214E">
        <w:rPr>
          <w:rFonts w:cs="Calibri"/>
          <w:color w:val="000000" w:themeColor="text1"/>
        </w:rPr>
        <w:t>.</w:t>
      </w:r>
    </w:p>
    <w:p w:rsidR="00EE214E" w:rsidRDefault="00EE214E" w:rsidP="00EE214E">
      <w:pPr>
        <w:autoSpaceDE w:val="0"/>
        <w:autoSpaceDN w:val="0"/>
        <w:adjustRightInd w:val="0"/>
        <w:spacing w:after="0" w:line="276" w:lineRule="auto"/>
        <w:jc w:val="both"/>
        <w:rPr>
          <w:rFonts w:cs="Calibri"/>
        </w:rPr>
      </w:pPr>
    </w:p>
    <w:p w:rsidR="00EE214E" w:rsidRDefault="00EE214E" w:rsidP="00EE214E">
      <w:pPr>
        <w:autoSpaceDE w:val="0"/>
        <w:autoSpaceDN w:val="0"/>
        <w:adjustRightInd w:val="0"/>
        <w:spacing w:after="0" w:line="276" w:lineRule="auto"/>
        <w:jc w:val="both"/>
        <w:rPr>
          <w:rFonts w:cs="Calibri"/>
        </w:rPr>
      </w:pPr>
      <w:r>
        <w:rPr>
          <w:rFonts w:cs="Calibri"/>
        </w:rPr>
        <w:t>A number of local</w:t>
      </w:r>
      <w:r w:rsidRPr="00EE214E">
        <w:rPr>
          <w:rFonts w:cs="Calibri"/>
        </w:rPr>
        <w:t xml:space="preserve"> works also </w:t>
      </w:r>
      <w:r>
        <w:rPr>
          <w:rFonts w:cs="Calibri"/>
        </w:rPr>
        <w:t>formed</w:t>
      </w:r>
      <w:r w:rsidRPr="00EE214E">
        <w:rPr>
          <w:rFonts w:cs="Calibri"/>
        </w:rPr>
        <w:t xml:space="preserve"> part </w:t>
      </w:r>
      <w:r>
        <w:rPr>
          <w:rFonts w:cs="Calibri"/>
        </w:rPr>
        <w:t>of</w:t>
      </w:r>
      <w:r w:rsidRPr="00EE214E">
        <w:rPr>
          <w:rFonts w:cs="Calibri"/>
        </w:rPr>
        <w:t xml:space="preserve"> the regeneration project. Lidl built a new stretch of road infrastructure for the town linking Church Road with </w:t>
      </w:r>
      <w:proofErr w:type="spellStart"/>
      <w:r w:rsidRPr="00EE214E">
        <w:rPr>
          <w:rFonts w:cs="Calibri"/>
        </w:rPr>
        <w:t>Tanyard</w:t>
      </w:r>
      <w:proofErr w:type="spellEnd"/>
      <w:r w:rsidRPr="00EE214E">
        <w:rPr>
          <w:rFonts w:cs="Calibri"/>
        </w:rPr>
        <w:t xml:space="preserve"> Lane</w:t>
      </w:r>
      <w:r>
        <w:rPr>
          <w:rFonts w:cs="Calibri"/>
        </w:rPr>
        <w:t xml:space="preserve">. </w:t>
      </w:r>
      <w:proofErr w:type="spellStart"/>
      <w:r w:rsidRPr="00EE214E">
        <w:rPr>
          <w:rFonts w:cs="Calibri"/>
        </w:rPr>
        <w:t>Tanyard</w:t>
      </w:r>
      <w:proofErr w:type="spellEnd"/>
      <w:r w:rsidRPr="00EE214E">
        <w:rPr>
          <w:rFonts w:cs="Calibri"/>
        </w:rPr>
        <w:t xml:space="preserve"> </w:t>
      </w:r>
      <w:r>
        <w:rPr>
          <w:rFonts w:cs="Calibri"/>
        </w:rPr>
        <w:t>L</w:t>
      </w:r>
      <w:r w:rsidRPr="00EE214E">
        <w:rPr>
          <w:rFonts w:cs="Calibri"/>
        </w:rPr>
        <w:t xml:space="preserve">ane </w:t>
      </w:r>
      <w:r>
        <w:rPr>
          <w:rFonts w:cs="Calibri"/>
        </w:rPr>
        <w:t>is</w:t>
      </w:r>
      <w:r w:rsidRPr="00EE214E">
        <w:rPr>
          <w:rFonts w:cs="Calibri"/>
        </w:rPr>
        <w:t xml:space="preserve"> now converted into a safer, one - way system heading towards the town centre</w:t>
      </w:r>
      <w:r w:rsidR="0011165B">
        <w:rPr>
          <w:rFonts w:cs="Calibri"/>
        </w:rPr>
        <w:t xml:space="preserve">, providing </w:t>
      </w:r>
      <w:r w:rsidRPr="00EE214E">
        <w:rPr>
          <w:rFonts w:cs="Calibri"/>
        </w:rPr>
        <w:t>a designated walking and cycling area with new road markings and signage.</w:t>
      </w:r>
      <w:r>
        <w:rPr>
          <w:rFonts w:cs="Calibri"/>
        </w:rPr>
        <w:t xml:space="preserve"> Lidl also built a </w:t>
      </w:r>
      <w:r w:rsidRPr="00EE214E">
        <w:rPr>
          <w:rFonts w:cs="Calibri"/>
        </w:rPr>
        <w:t xml:space="preserve">new riverside walk </w:t>
      </w:r>
      <w:r w:rsidR="00FC7ABD">
        <w:rPr>
          <w:rFonts w:cs="Calibri"/>
        </w:rPr>
        <w:t xml:space="preserve">for locals to enjoy </w:t>
      </w:r>
      <w:r w:rsidRPr="00EE214E">
        <w:rPr>
          <w:rFonts w:cs="Calibri"/>
        </w:rPr>
        <w:t>along the Tullamore River</w:t>
      </w:r>
      <w:r>
        <w:rPr>
          <w:rFonts w:cs="Calibri"/>
        </w:rPr>
        <w:t>.</w:t>
      </w:r>
    </w:p>
    <w:p w:rsidR="00EE214E" w:rsidRDefault="00EE214E" w:rsidP="00EE214E">
      <w:pPr>
        <w:autoSpaceDE w:val="0"/>
        <w:autoSpaceDN w:val="0"/>
        <w:adjustRightInd w:val="0"/>
        <w:spacing w:after="0" w:line="276" w:lineRule="auto"/>
        <w:jc w:val="both"/>
        <w:rPr>
          <w:rFonts w:cs="Calibri"/>
        </w:rPr>
      </w:pPr>
    </w:p>
    <w:p w:rsidR="00B73203" w:rsidRDefault="00075CC5" w:rsidP="00EE214E">
      <w:pPr>
        <w:autoSpaceDE w:val="0"/>
        <w:autoSpaceDN w:val="0"/>
        <w:adjustRightInd w:val="0"/>
        <w:spacing w:after="0" w:line="276" w:lineRule="auto"/>
        <w:jc w:val="both"/>
        <w:rPr>
          <w:rFonts w:cs="Calibri"/>
        </w:rPr>
      </w:pPr>
      <w:r>
        <w:rPr>
          <w:rFonts w:cs="Calibri"/>
        </w:rPr>
        <w:t>B</w:t>
      </w:r>
      <w:r w:rsidR="002102F7" w:rsidRPr="006247B8">
        <w:rPr>
          <w:rFonts w:cs="Calibri"/>
        </w:rPr>
        <w:t xml:space="preserve">uilt with sustainability in mind, </w:t>
      </w:r>
      <w:r>
        <w:rPr>
          <w:rFonts w:cs="Calibri"/>
        </w:rPr>
        <w:t xml:space="preserve">the new Lidl store in </w:t>
      </w:r>
      <w:r w:rsidR="00FC7ABD">
        <w:rPr>
          <w:rFonts w:cs="Calibri"/>
        </w:rPr>
        <w:t xml:space="preserve">Tullamore </w:t>
      </w:r>
      <w:r w:rsidR="002102F7" w:rsidRPr="006247B8">
        <w:rPr>
          <w:rFonts w:cs="Calibri"/>
        </w:rPr>
        <w:t>incorporates a range of strategies to reduce environmental impact</w:t>
      </w:r>
      <w:r w:rsidR="00B73203">
        <w:rPr>
          <w:rFonts w:cs="Calibri"/>
        </w:rPr>
        <w:t>.</w:t>
      </w:r>
      <w:r w:rsidR="006247B8" w:rsidRPr="006247B8">
        <w:rPr>
          <w:rFonts w:cs="Calibri"/>
        </w:rPr>
        <w:t xml:space="preserve"> </w:t>
      </w:r>
      <w:r w:rsidR="00B73203" w:rsidRPr="00B73203">
        <w:rPr>
          <w:rFonts w:cs="Calibri"/>
        </w:rPr>
        <w:t>Over the next few weeks a solar photovoltaic system will be installed which will generate approximately 25% of the store’s energy requirements. All new Lidl stores and major refurbishment projects will incorporate solar panels as part of Lidl'</w:t>
      </w:r>
      <w:r w:rsidR="00B73203">
        <w:rPr>
          <w:rFonts w:cs="Calibri"/>
        </w:rPr>
        <w:t>s</w:t>
      </w:r>
      <w:r w:rsidR="00B73203" w:rsidRPr="00B73203">
        <w:rPr>
          <w:rFonts w:cs="Calibri"/>
        </w:rPr>
        <w:t xml:space="preserve"> renewable energy programme. </w:t>
      </w:r>
      <w:r w:rsidR="00B73203">
        <w:rPr>
          <w:rFonts w:cs="Calibri"/>
        </w:rPr>
        <w:t>C</w:t>
      </w:r>
      <w:r w:rsidR="006247B8" w:rsidRPr="000444A6">
        <w:rPr>
          <w:rFonts w:cs="Calibri"/>
        </w:rPr>
        <w:t>ertified to ISO</w:t>
      </w:r>
      <w:r w:rsidR="00CC0450">
        <w:rPr>
          <w:rFonts w:cs="Calibri"/>
        </w:rPr>
        <w:t xml:space="preserve"> </w:t>
      </w:r>
      <w:r w:rsidR="006247B8" w:rsidRPr="000444A6">
        <w:rPr>
          <w:rFonts w:cs="Calibri"/>
        </w:rPr>
        <w:t>50001 energy efficiency standards</w:t>
      </w:r>
      <w:r w:rsidR="0015150D" w:rsidRPr="00EE214E">
        <w:rPr>
          <w:rFonts w:cs="Calibri"/>
        </w:rPr>
        <w:t xml:space="preserve">, </w:t>
      </w:r>
      <w:r w:rsidR="00B73203">
        <w:rPr>
          <w:rFonts w:cs="Calibri"/>
        </w:rPr>
        <w:t xml:space="preserve">the new store </w:t>
      </w:r>
      <w:r w:rsidR="0015150D" w:rsidRPr="00EE214E">
        <w:rPr>
          <w:rFonts w:cs="Calibri"/>
        </w:rPr>
        <w:t>incorporat</w:t>
      </w:r>
      <w:r w:rsidR="00B73203">
        <w:rPr>
          <w:rFonts w:cs="Calibri"/>
        </w:rPr>
        <w:t>es</w:t>
      </w:r>
      <w:r w:rsidR="0015150D" w:rsidRPr="00EE214E">
        <w:rPr>
          <w:rFonts w:cs="Calibri"/>
        </w:rPr>
        <w:t xml:space="preserve"> </w:t>
      </w:r>
      <w:r w:rsidR="0015150D" w:rsidRPr="0015150D">
        <w:rPr>
          <w:rFonts w:cs="Calibri"/>
        </w:rPr>
        <w:t>features such as heat recovery, LED lighting, sensor controlled exterior sun blinds to reduce unwanted heat from the sun, and high insulation external cladding</w:t>
      </w:r>
      <w:r w:rsidR="002102F7" w:rsidRPr="006247B8">
        <w:rPr>
          <w:rFonts w:cs="Calibri"/>
        </w:rPr>
        <w:t xml:space="preserve">. </w:t>
      </w:r>
    </w:p>
    <w:p w:rsidR="00B73203" w:rsidRDefault="00B73203" w:rsidP="00EE214E">
      <w:pPr>
        <w:autoSpaceDE w:val="0"/>
        <w:autoSpaceDN w:val="0"/>
        <w:adjustRightInd w:val="0"/>
        <w:spacing w:after="0" w:line="276" w:lineRule="auto"/>
        <w:jc w:val="both"/>
        <w:rPr>
          <w:rFonts w:cs="Calibri"/>
        </w:rPr>
      </w:pPr>
    </w:p>
    <w:p w:rsidR="00E100AA" w:rsidRDefault="006247B8" w:rsidP="00EE214E">
      <w:pPr>
        <w:autoSpaceDE w:val="0"/>
        <w:autoSpaceDN w:val="0"/>
        <w:adjustRightInd w:val="0"/>
        <w:spacing w:after="0" w:line="276" w:lineRule="auto"/>
        <w:jc w:val="both"/>
        <w:rPr>
          <w:rFonts w:cs="Calibri"/>
        </w:rPr>
      </w:pPr>
      <w:r>
        <w:rPr>
          <w:rFonts w:cs="Calibri"/>
        </w:rPr>
        <w:t xml:space="preserve">The store </w:t>
      </w:r>
      <w:r w:rsidR="001331DB">
        <w:rPr>
          <w:rFonts w:cs="Calibri"/>
        </w:rPr>
        <w:t>will</w:t>
      </w:r>
      <w:r w:rsidR="0015150D">
        <w:rPr>
          <w:rFonts w:cs="Calibri"/>
        </w:rPr>
        <w:t xml:space="preserve"> also </w:t>
      </w:r>
      <w:r w:rsidRPr="000444A6">
        <w:rPr>
          <w:rFonts w:cs="Calibri"/>
        </w:rPr>
        <w:t xml:space="preserve">offer customers free use of </w:t>
      </w:r>
      <w:r w:rsidR="00FC7ABD">
        <w:rPr>
          <w:rFonts w:cs="Calibri"/>
        </w:rPr>
        <w:t xml:space="preserve">two </w:t>
      </w:r>
      <w:r w:rsidRPr="000444A6">
        <w:rPr>
          <w:rFonts w:cs="Calibri"/>
        </w:rPr>
        <w:t xml:space="preserve">electric vehicle charging points. Lidl Ireland </w:t>
      </w:r>
      <w:r>
        <w:rPr>
          <w:rFonts w:cs="Calibri"/>
        </w:rPr>
        <w:t>are continuing to roll out e</w:t>
      </w:r>
      <w:r w:rsidRPr="000444A6">
        <w:rPr>
          <w:rFonts w:cs="Calibri"/>
        </w:rPr>
        <w:t>lectric vehicle charging points to all new stores and across all major stor</w:t>
      </w:r>
      <w:r>
        <w:rPr>
          <w:rFonts w:cs="Calibri"/>
        </w:rPr>
        <w:t xml:space="preserve">e refurbishment projects. This </w:t>
      </w:r>
      <w:r w:rsidRPr="000444A6">
        <w:rPr>
          <w:rFonts w:cs="Calibri"/>
        </w:rPr>
        <w:t xml:space="preserve">means that Lidl will provide the largest network of electric vehicle </w:t>
      </w:r>
      <w:r w:rsidRPr="000444A6">
        <w:rPr>
          <w:rFonts w:cs="Calibri"/>
        </w:rPr>
        <w:lastRenderedPageBreak/>
        <w:t xml:space="preserve">chargers in the Irish supermarket sector, enabling customers to charge their electric vehicles free of charge whilst they shop. </w:t>
      </w:r>
    </w:p>
    <w:p w:rsidR="00401D93" w:rsidRDefault="00401D93" w:rsidP="00EE214E">
      <w:pPr>
        <w:autoSpaceDE w:val="0"/>
        <w:autoSpaceDN w:val="0"/>
        <w:adjustRightInd w:val="0"/>
        <w:spacing w:after="0" w:line="276" w:lineRule="auto"/>
        <w:jc w:val="both"/>
        <w:rPr>
          <w:rFonts w:cs="Calibri"/>
        </w:rPr>
      </w:pPr>
    </w:p>
    <w:p w:rsidR="00A46D76" w:rsidRDefault="0015150D" w:rsidP="00EE214E">
      <w:pPr>
        <w:autoSpaceDE w:val="0"/>
        <w:autoSpaceDN w:val="0"/>
        <w:adjustRightInd w:val="0"/>
        <w:spacing w:after="0" w:line="276" w:lineRule="auto"/>
        <w:jc w:val="both"/>
        <w:rPr>
          <w:rFonts w:cs="Calibri"/>
        </w:rPr>
      </w:pPr>
      <w:r>
        <w:rPr>
          <w:rFonts w:cs="Calibri"/>
        </w:rPr>
        <w:t>The 200</w:t>
      </w:r>
      <w:r w:rsidRPr="0015150D">
        <w:rPr>
          <w:rFonts w:cs="Calibri"/>
          <w:vertAlign w:val="superscript"/>
        </w:rPr>
        <w:t>th</w:t>
      </w:r>
      <w:r>
        <w:rPr>
          <w:rFonts w:cs="Calibri"/>
        </w:rPr>
        <w:t xml:space="preserve"> store wi</w:t>
      </w:r>
      <w:r w:rsidR="00FC7ABD">
        <w:rPr>
          <w:rFonts w:cs="Calibri"/>
        </w:rPr>
        <w:t>l</w:t>
      </w:r>
      <w:r>
        <w:rPr>
          <w:rFonts w:cs="Calibri"/>
        </w:rPr>
        <w:t>l also off</w:t>
      </w:r>
      <w:r w:rsidR="001E661D">
        <w:rPr>
          <w:rFonts w:cs="Calibri"/>
        </w:rPr>
        <w:t>er</w:t>
      </w:r>
      <w:r>
        <w:rPr>
          <w:rFonts w:cs="Calibri"/>
        </w:rPr>
        <w:t xml:space="preserve"> customers in-store re</w:t>
      </w:r>
      <w:r w:rsidR="001E661D">
        <w:rPr>
          <w:rFonts w:cs="Calibri"/>
        </w:rPr>
        <w:t>cycling stations</w:t>
      </w:r>
      <w:r w:rsidR="00FC7ABD">
        <w:rPr>
          <w:rFonts w:cs="Calibri"/>
        </w:rPr>
        <w:t xml:space="preserve">. Becoming the </w:t>
      </w:r>
      <w:r w:rsidRPr="0015150D">
        <w:rPr>
          <w:rFonts w:cs="Calibri"/>
        </w:rPr>
        <w:t xml:space="preserve">first Irish retailer to offer </w:t>
      </w:r>
      <w:r w:rsidR="001E661D">
        <w:rPr>
          <w:rFonts w:cs="Calibri"/>
        </w:rPr>
        <w:t xml:space="preserve">this </w:t>
      </w:r>
      <w:r w:rsidR="00CC0450">
        <w:rPr>
          <w:rFonts w:cs="Calibri"/>
        </w:rPr>
        <w:t>service</w:t>
      </w:r>
      <w:r w:rsidR="00FC7ABD">
        <w:rPr>
          <w:rFonts w:cs="Calibri"/>
        </w:rPr>
        <w:t xml:space="preserve">, </w:t>
      </w:r>
      <w:r w:rsidRPr="0015150D">
        <w:rPr>
          <w:rFonts w:cs="Calibri"/>
        </w:rPr>
        <w:t>Lidl has</w:t>
      </w:r>
      <w:r w:rsidR="00FC7ABD">
        <w:rPr>
          <w:rFonts w:cs="Calibri"/>
        </w:rPr>
        <w:t xml:space="preserve"> </w:t>
      </w:r>
      <w:r w:rsidRPr="0015150D">
        <w:rPr>
          <w:rFonts w:cs="Calibri"/>
        </w:rPr>
        <w:t>introduc</w:t>
      </w:r>
      <w:r w:rsidR="00CC0450">
        <w:rPr>
          <w:rFonts w:cs="Calibri"/>
        </w:rPr>
        <w:t>ed</w:t>
      </w:r>
      <w:r w:rsidRPr="0015150D">
        <w:rPr>
          <w:rFonts w:cs="Calibri"/>
        </w:rPr>
        <w:t xml:space="preserve"> segregated recycling stations at the end of customer checkouts in all </w:t>
      </w:r>
      <w:r w:rsidR="001E661D">
        <w:rPr>
          <w:rFonts w:cs="Calibri"/>
        </w:rPr>
        <w:t xml:space="preserve">200 stores on the island of Ireland. </w:t>
      </w:r>
      <w:r w:rsidR="00FC7ABD">
        <w:rPr>
          <w:rFonts w:cs="Calibri"/>
        </w:rPr>
        <w:t xml:space="preserve"> </w:t>
      </w:r>
      <w:r w:rsidRPr="0015150D">
        <w:rPr>
          <w:rFonts w:cs="Calibri"/>
        </w:rPr>
        <w:t>This market-leading initiative offer</w:t>
      </w:r>
      <w:r w:rsidR="00CC0450">
        <w:rPr>
          <w:rFonts w:cs="Calibri"/>
        </w:rPr>
        <w:t>s</w:t>
      </w:r>
      <w:r w:rsidRPr="0015150D">
        <w:rPr>
          <w:rFonts w:cs="Calibri"/>
        </w:rPr>
        <w:t xml:space="preserve"> Lid</w:t>
      </w:r>
      <w:r w:rsidR="00FC7ABD">
        <w:rPr>
          <w:rFonts w:cs="Calibri"/>
        </w:rPr>
        <w:t>l</w:t>
      </w:r>
      <w:r w:rsidRPr="0015150D">
        <w:rPr>
          <w:rFonts w:cs="Calibri"/>
        </w:rPr>
        <w:t xml:space="preserve"> customers the opportunity to remove any unwanted recyclable packaging and to recycle it free-of-charge in-store once they have completed their shopping, therefore avoiding any disposal costs associated with bringing the packaging home.</w:t>
      </w:r>
    </w:p>
    <w:p w:rsidR="00FC7ABD" w:rsidRDefault="00FC7ABD" w:rsidP="00EE214E">
      <w:pPr>
        <w:autoSpaceDE w:val="0"/>
        <w:autoSpaceDN w:val="0"/>
        <w:adjustRightInd w:val="0"/>
        <w:spacing w:after="0" w:line="276" w:lineRule="auto"/>
        <w:jc w:val="both"/>
        <w:rPr>
          <w:rFonts w:cs="Calibri"/>
          <w:color w:val="000000"/>
        </w:rPr>
      </w:pPr>
    </w:p>
    <w:p w:rsidR="00FC7ABD" w:rsidRDefault="00572C03" w:rsidP="00FC7ABD">
      <w:pPr>
        <w:autoSpaceDE w:val="0"/>
        <w:autoSpaceDN w:val="0"/>
        <w:adjustRightInd w:val="0"/>
        <w:spacing w:after="0" w:line="276" w:lineRule="auto"/>
        <w:jc w:val="both"/>
      </w:pPr>
      <w:r>
        <w:rPr>
          <w:rFonts w:cs="Calibri"/>
          <w:color w:val="000000"/>
        </w:rPr>
        <w:t>Sean Collins</w:t>
      </w:r>
      <w:r w:rsidR="00210F36" w:rsidRPr="0084279B">
        <w:rPr>
          <w:rFonts w:cs="Calibri"/>
          <w:color w:val="000000"/>
        </w:rPr>
        <w:t>,</w:t>
      </w:r>
      <w:r>
        <w:rPr>
          <w:rFonts w:cs="Calibri"/>
          <w:color w:val="000000"/>
        </w:rPr>
        <w:t xml:space="preserve"> Lidl Tullamore</w:t>
      </w:r>
      <w:r w:rsidR="00210F36" w:rsidRPr="0084279B">
        <w:rPr>
          <w:rFonts w:cs="Calibri"/>
          <w:color w:val="000000"/>
        </w:rPr>
        <w:t xml:space="preserve"> Store Manager said; </w:t>
      </w:r>
      <w:r w:rsidR="00210F36" w:rsidRPr="0084279B">
        <w:rPr>
          <w:rFonts w:cs="Calibri"/>
          <w:i/>
          <w:iCs/>
          <w:color w:val="000000"/>
        </w:rPr>
        <w:t>“We are</w:t>
      </w:r>
      <w:r w:rsidR="001E661D">
        <w:rPr>
          <w:rFonts w:cs="Calibri"/>
          <w:i/>
          <w:iCs/>
          <w:color w:val="000000"/>
        </w:rPr>
        <w:t xml:space="preserve"> very proud to be opening Lidl’s </w:t>
      </w:r>
      <w:r w:rsidR="00FC7ABD">
        <w:rPr>
          <w:rFonts w:cs="Calibri"/>
          <w:i/>
          <w:iCs/>
          <w:color w:val="000000"/>
        </w:rPr>
        <w:t>2</w:t>
      </w:r>
      <w:r w:rsidR="00FC7ABD" w:rsidRPr="00FC7ABD">
        <w:rPr>
          <w:rFonts w:cs="Calibri"/>
          <w:i/>
          <w:iCs/>
          <w:color w:val="000000"/>
          <w:vertAlign w:val="superscript"/>
        </w:rPr>
        <w:t>nd</w:t>
      </w:r>
      <w:r w:rsidR="00FC7ABD">
        <w:rPr>
          <w:rFonts w:cs="Calibri"/>
          <w:i/>
          <w:iCs/>
          <w:color w:val="000000"/>
        </w:rPr>
        <w:t xml:space="preserve"> store in Tullamore today</w:t>
      </w:r>
      <w:r w:rsidR="001E661D">
        <w:rPr>
          <w:rFonts w:cs="Calibri"/>
          <w:i/>
          <w:iCs/>
          <w:color w:val="000000"/>
        </w:rPr>
        <w:t>.</w:t>
      </w:r>
      <w:r w:rsidR="00FC7ABD">
        <w:rPr>
          <w:rFonts w:cs="Calibri"/>
          <w:i/>
          <w:iCs/>
          <w:color w:val="000000"/>
        </w:rPr>
        <w:t xml:space="preserve"> Not only is it our 2</w:t>
      </w:r>
      <w:r w:rsidR="00FC7ABD" w:rsidRPr="00FC7ABD">
        <w:rPr>
          <w:rFonts w:cs="Calibri"/>
          <w:i/>
          <w:iCs/>
          <w:color w:val="000000"/>
          <w:vertAlign w:val="superscript"/>
        </w:rPr>
        <w:t>nd</w:t>
      </w:r>
      <w:r w:rsidR="00FC7ABD">
        <w:rPr>
          <w:rFonts w:cs="Calibri"/>
          <w:i/>
          <w:iCs/>
          <w:color w:val="000000"/>
        </w:rPr>
        <w:t xml:space="preserve"> store in the town, but today, Lidl Ireland officially hit the 200</w:t>
      </w:r>
      <w:r w:rsidR="00FC7ABD" w:rsidRPr="00FC7ABD">
        <w:rPr>
          <w:rFonts w:cs="Calibri"/>
          <w:i/>
          <w:iCs/>
          <w:color w:val="000000"/>
          <w:vertAlign w:val="superscript"/>
        </w:rPr>
        <w:t>th</w:t>
      </w:r>
      <w:r w:rsidR="00FC7ABD">
        <w:rPr>
          <w:rFonts w:cs="Calibri"/>
          <w:i/>
          <w:iCs/>
          <w:color w:val="000000"/>
        </w:rPr>
        <w:t xml:space="preserve"> store mark on the island of Ireland.</w:t>
      </w:r>
      <w:r w:rsidR="001E661D">
        <w:rPr>
          <w:rFonts w:cs="Calibri"/>
          <w:i/>
          <w:iCs/>
          <w:color w:val="000000"/>
        </w:rPr>
        <w:t xml:space="preserve"> It’s such a vibrant community</w:t>
      </w:r>
      <w:r w:rsidR="00FC7ABD">
        <w:rPr>
          <w:rFonts w:cs="Calibri"/>
          <w:i/>
          <w:iCs/>
          <w:color w:val="000000"/>
        </w:rPr>
        <w:t xml:space="preserve">, </w:t>
      </w:r>
      <w:r w:rsidR="001E661D">
        <w:rPr>
          <w:rFonts w:cs="Calibri"/>
          <w:i/>
          <w:iCs/>
          <w:color w:val="000000"/>
        </w:rPr>
        <w:t>and we</w:t>
      </w:r>
      <w:r w:rsidR="00210F36" w:rsidRPr="0084279B">
        <w:rPr>
          <w:rFonts w:cs="Calibri"/>
          <w:i/>
          <w:iCs/>
          <w:color w:val="000000"/>
        </w:rPr>
        <w:t xml:space="preserve"> as a team here in </w:t>
      </w:r>
      <w:r w:rsidR="001E661D">
        <w:rPr>
          <w:rFonts w:cs="Calibri"/>
          <w:i/>
          <w:iCs/>
          <w:color w:val="000000"/>
        </w:rPr>
        <w:t>Lidl Tullamore</w:t>
      </w:r>
      <w:r w:rsidR="00210F36" w:rsidRPr="0084279B">
        <w:rPr>
          <w:rFonts w:cs="Calibri"/>
          <w:i/>
          <w:iCs/>
          <w:color w:val="000000"/>
        </w:rPr>
        <w:t>, are excited to get to know the local</w:t>
      </w:r>
      <w:r w:rsidR="00F34C47">
        <w:rPr>
          <w:rFonts w:cs="Calibri"/>
          <w:i/>
          <w:iCs/>
          <w:color w:val="000000"/>
        </w:rPr>
        <w:t xml:space="preserve">s over the next couple of weeks. </w:t>
      </w:r>
      <w:r w:rsidR="001E661D">
        <w:rPr>
          <w:rFonts w:cs="Calibri"/>
          <w:i/>
          <w:iCs/>
          <w:color w:val="000000"/>
        </w:rPr>
        <w:t>The new state of the ar</w:t>
      </w:r>
      <w:r w:rsidR="00F44B8B" w:rsidRPr="00F44B8B">
        <w:rPr>
          <w:rFonts w:cs="Calibri"/>
          <w:i/>
          <w:iCs/>
          <w:color w:val="000000" w:themeColor="text1"/>
        </w:rPr>
        <w:t>t</w:t>
      </w:r>
      <w:r w:rsidR="00F34C47" w:rsidRPr="00F44B8B">
        <w:rPr>
          <w:rFonts w:cs="Calibri"/>
          <w:i/>
          <w:iCs/>
          <w:color w:val="000000" w:themeColor="text1"/>
        </w:rPr>
        <w:t xml:space="preserve"> </w:t>
      </w:r>
      <w:r w:rsidR="00F34C47" w:rsidRPr="0084279B">
        <w:rPr>
          <w:rFonts w:cs="Calibri"/>
          <w:i/>
          <w:iCs/>
          <w:color w:val="000000"/>
        </w:rPr>
        <w:t xml:space="preserve">store </w:t>
      </w:r>
      <w:r w:rsidR="00577DC9">
        <w:rPr>
          <w:rFonts w:cs="Calibri"/>
          <w:i/>
          <w:iCs/>
          <w:color w:val="000000"/>
        </w:rPr>
        <w:t>is</w:t>
      </w:r>
      <w:r w:rsidR="0084279B">
        <w:rPr>
          <w:rFonts w:cs="Calibri"/>
          <w:i/>
          <w:iCs/>
          <w:color w:val="000000"/>
        </w:rPr>
        <w:t xml:space="preserve"> </w:t>
      </w:r>
      <w:r w:rsidR="00210F36" w:rsidRPr="0084279B">
        <w:rPr>
          <w:rFonts w:cs="Calibri"/>
          <w:i/>
          <w:iCs/>
          <w:color w:val="000000"/>
        </w:rPr>
        <w:t>packed full of fantastic products</w:t>
      </w:r>
      <w:r w:rsidR="00C96A49">
        <w:rPr>
          <w:rFonts w:cs="Calibri"/>
          <w:i/>
          <w:iCs/>
          <w:color w:val="000000"/>
        </w:rPr>
        <w:t xml:space="preserve"> at market leading prices</w:t>
      </w:r>
      <w:r w:rsidR="00210F36" w:rsidRPr="0084279B">
        <w:rPr>
          <w:rFonts w:cs="Calibri"/>
          <w:i/>
          <w:iCs/>
          <w:color w:val="000000"/>
        </w:rPr>
        <w:t xml:space="preserve">. </w:t>
      </w:r>
      <w:r w:rsidR="00737EC7">
        <w:rPr>
          <w:rFonts w:cs="Calibri"/>
          <w:i/>
          <w:iCs/>
          <w:color w:val="000000"/>
        </w:rPr>
        <w:t xml:space="preserve">We would also like to thank </w:t>
      </w:r>
      <w:r w:rsidR="00FC7ABD" w:rsidRPr="00FC7ABD">
        <w:rPr>
          <w:rFonts w:cs="Calibri"/>
          <w:i/>
          <w:iCs/>
          <w:color w:val="000000"/>
        </w:rPr>
        <w:t xml:space="preserve">LGFA Offaly Captain, Mairead Daly and teammate, Amy Mannion </w:t>
      </w:r>
      <w:r w:rsidR="00737EC7">
        <w:rPr>
          <w:rFonts w:cs="Calibri"/>
          <w:i/>
          <w:iCs/>
          <w:color w:val="000000"/>
        </w:rPr>
        <w:t>for assisting us with the opening today.</w:t>
      </w:r>
      <w:r w:rsidR="00210F36" w:rsidRPr="0084279B">
        <w:rPr>
          <w:rFonts w:cs="Calibri"/>
          <w:i/>
          <w:iCs/>
          <w:color w:val="000000"/>
        </w:rPr>
        <w:t>”</w:t>
      </w:r>
      <w:r w:rsidR="00FC7ABD" w:rsidRPr="00FC7ABD">
        <w:t xml:space="preserve"> </w:t>
      </w:r>
    </w:p>
    <w:p w:rsidR="00E5707A" w:rsidRPr="00FC7ABD" w:rsidRDefault="00E5707A" w:rsidP="00FC7ABD">
      <w:pPr>
        <w:autoSpaceDE w:val="0"/>
        <w:autoSpaceDN w:val="0"/>
        <w:adjustRightInd w:val="0"/>
        <w:spacing w:after="0" w:line="276" w:lineRule="auto"/>
        <w:jc w:val="both"/>
        <w:rPr>
          <w:rFonts w:cs="Calibri"/>
          <w:i/>
          <w:iCs/>
          <w:color w:val="000000"/>
        </w:rPr>
      </w:pPr>
    </w:p>
    <w:p w:rsidR="00210F36" w:rsidRPr="00B9246D" w:rsidRDefault="00FC7ABD" w:rsidP="00FC7ABD">
      <w:pPr>
        <w:autoSpaceDE w:val="0"/>
        <w:autoSpaceDN w:val="0"/>
        <w:adjustRightInd w:val="0"/>
        <w:spacing w:after="0" w:line="276" w:lineRule="auto"/>
        <w:jc w:val="both"/>
        <w:rPr>
          <w:rFonts w:cs="Calibri"/>
          <w:iCs/>
          <w:color w:val="000000"/>
        </w:rPr>
      </w:pPr>
      <w:r w:rsidRPr="00B9246D">
        <w:rPr>
          <w:rFonts w:cs="Calibri"/>
          <w:iCs/>
          <w:color w:val="000000"/>
        </w:rPr>
        <w:t>The new store will see</w:t>
      </w:r>
      <w:r w:rsidR="00CC0450">
        <w:rPr>
          <w:rFonts w:cs="Calibri"/>
          <w:iCs/>
          <w:color w:val="000000"/>
        </w:rPr>
        <w:t>s</w:t>
      </w:r>
      <w:r w:rsidRPr="00B9246D">
        <w:rPr>
          <w:rFonts w:cs="Calibri"/>
          <w:iCs/>
          <w:color w:val="000000"/>
        </w:rPr>
        <w:t xml:space="preserve"> Lidl </w:t>
      </w:r>
      <w:r w:rsidR="00CC0450">
        <w:rPr>
          <w:rFonts w:cs="Calibri"/>
          <w:iCs/>
          <w:color w:val="000000"/>
        </w:rPr>
        <w:t>complete a</w:t>
      </w:r>
      <w:r w:rsidRPr="00B9246D">
        <w:rPr>
          <w:rFonts w:cs="Calibri"/>
          <w:iCs/>
          <w:color w:val="000000"/>
        </w:rPr>
        <w:t xml:space="preserve"> major investment in Co. Offaly that started with its modernisation of the Main Street unit in Tullamore in 2015, followed by the reopening of its new Edenderry store in December 2017 and </w:t>
      </w:r>
      <w:r w:rsidR="00CC0450">
        <w:rPr>
          <w:rFonts w:cs="Calibri"/>
          <w:iCs/>
          <w:color w:val="000000"/>
        </w:rPr>
        <w:t>the opening of its</w:t>
      </w:r>
      <w:bookmarkStart w:id="0" w:name="_GoBack"/>
      <w:bookmarkEnd w:id="0"/>
      <w:r w:rsidR="00CC0450">
        <w:rPr>
          <w:rFonts w:cs="Calibri"/>
          <w:iCs/>
          <w:color w:val="000000"/>
        </w:rPr>
        <w:t xml:space="preserve"> new store in </w:t>
      </w:r>
      <w:r w:rsidRPr="00B9246D">
        <w:rPr>
          <w:rFonts w:cs="Calibri"/>
          <w:iCs/>
          <w:color w:val="000000"/>
        </w:rPr>
        <w:t>Birr</w:t>
      </w:r>
      <w:r w:rsidR="00CC0450">
        <w:rPr>
          <w:rFonts w:cs="Calibri"/>
          <w:iCs/>
          <w:color w:val="000000"/>
        </w:rPr>
        <w:t xml:space="preserve"> in 2018</w:t>
      </w:r>
      <w:r w:rsidRPr="00B9246D">
        <w:rPr>
          <w:rFonts w:cs="Calibri"/>
          <w:iCs/>
          <w:color w:val="000000"/>
        </w:rPr>
        <w:t>.</w:t>
      </w:r>
    </w:p>
    <w:p w:rsidR="001E661D" w:rsidRPr="00B9246D" w:rsidRDefault="001E661D" w:rsidP="00EE214E">
      <w:pPr>
        <w:autoSpaceDE w:val="0"/>
        <w:autoSpaceDN w:val="0"/>
        <w:adjustRightInd w:val="0"/>
        <w:spacing w:after="0" w:line="276" w:lineRule="auto"/>
        <w:jc w:val="both"/>
        <w:rPr>
          <w:rFonts w:cs="Calibri"/>
          <w:iCs/>
          <w:color w:val="000000"/>
        </w:rPr>
      </w:pPr>
    </w:p>
    <w:p w:rsidR="00392968" w:rsidRPr="00F44B8B" w:rsidRDefault="00392968" w:rsidP="00FC7ABD">
      <w:pPr>
        <w:rPr>
          <w:rFonts w:cs="Calibri"/>
          <w:color w:val="000000" w:themeColor="text1"/>
        </w:rPr>
      </w:pPr>
      <w:r w:rsidRPr="00FC7ABD">
        <w:rPr>
          <w:rFonts w:cs="Calibri"/>
          <w:color w:val="000000" w:themeColor="text1"/>
        </w:rPr>
        <w:t>To celebrate the opening, Lidl</w:t>
      </w:r>
      <w:r w:rsidR="008A6C34" w:rsidRPr="00FC7ABD">
        <w:rPr>
          <w:rFonts w:cs="Calibri"/>
          <w:color w:val="000000" w:themeColor="text1"/>
        </w:rPr>
        <w:t xml:space="preserve"> welcomed representatives</w:t>
      </w:r>
      <w:r w:rsidR="000303A0" w:rsidRPr="00FC7ABD">
        <w:rPr>
          <w:rFonts w:cs="Calibri"/>
          <w:color w:val="000000" w:themeColor="text1"/>
        </w:rPr>
        <w:t xml:space="preserve"> from</w:t>
      </w:r>
      <w:r w:rsidRPr="00FC7ABD">
        <w:rPr>
          <w:color w:val="000000" w:themeColor="text1"/>
        </w:rPr>
        <w:t xml:space="preserve"> </w:t>
      </w:r>
      <w:r w:rsidR="00FC7ABD">
        <w:rPr>
          <w:color w:val="000000" w:themeColor="text1"/>
        </w:rPr>
        <w:t xml:space="preserve">the </w:t>
      </w:r>
      <w:r w:rsidR="0011165B" w:rsidRPr="00FC7ABD">
        <w:t>School Of Special Needs and Family Carers Ireland</w:t>
      </w:r>
      <w:r w:rsidR="00FC7ABD">
        <w:t xml:space="preserve"> </w:t>
      </w:r>
      <w:r w:rsidRPr="00F44B8B">
        <w:rPr>
          <w:rFonts w:cs="Calibri"/>
          <w:color w:val="000000" w:themeColor="text1"/>
        </w:rPr>
        <w:t xml:space="preserve">to </w:t>
      </w:r>
      <w:r w:rsidR="00233B59" w:rsidRPr="00F44B8B">
        <w:rPr>
          <w:rFonts w:cs="Calibri"/>
          <w:color w:val="000000" w:themeColor="text1"/>
        </w:rPr>
        <w:t>collect a donation of €</w:t>
      </w:r>
      <w:r w:rsidRPr="00F44B8B">
        <w:rPr>
          <w:rFonts w:cs="Calibri"/>
          <w:color w:val="000000" w:themeColor="text1"/>
        </w:rPr>
        <w:t>500 each</w:t>
      </w:r>
      <w:r w:rsidR="00233B59" w:rsidRPr="00F44B8B">
        <w:rPr>
          <w:rFonts w:cs="Calibri"/>
          <w:color w:val="000000" w:themeColor="text1"/>
        </w:rPr>
        <w:t xml:space="preserve"> to go towards the hard work that they do</w:t>
      </w:r>
      <w:r w:rsidR="00F44B8B" w:rsidRPr="00F44B8B">
        <w:rPr>
          <w:rFonts w:cs="Calibri"/>
          <w:color w:val="000000" w:themeColor="text1"/>
        </w:rPr>
        <w:t xml:space="preserve"> in the locality</w:t>
      </w:r>
      <w:r w:rsidRPr="00F44B8B">
        <w:rPr>
          <w:rFonts w:cs="Calibri"/>
          <w:color w:val="000000" w:themeColor="text1"/>
        </w:rPr>
        <w:t xml:space="preserve">. </w:t>
      </w:r>
    </w:p>
    <w:p w:rsidR="00210F36" w:rsidRPr="0084279B" w:rsidRDefault="00210F36" w:rsidP="00EE214E">
      <w:pPr>
        <w:autoSpaceDE w:val="0"/>
        <w:autoSpaceDN w:val="0"/>
        <w:adjustRightInd w:val="0"/>
        <w:spacing w:after="0" w:line="276" w:lineRule="auto"/>
        <w:jc w:val="both"/>
        <w:rPr>
          <w:rFonts w:cs="Calibri"/>
          <w:color w:val="000000"/>
        </w:rPr>
      </w:pPr>
      <w:r w:rsidRPr="0084279B">
        <w:rPr>
          <w:rFonts w:cs="Calibri"/>
          <w:color w:val="000000"/>
        </w:rPr>
        <w:t>Lidl is committed to working with its</w:t>
      </w:r>
      <w:r w:rsidRPr="00F44B8B">
        <w:rPr>
          <w:rFonts w:cs="Calibri"/>
          <w:color w:val="000000" w:themeColor="text1"/>
        </w:rPr>
        <w:t xml:space="preserve"> growing number of over 200 Irish suppliers to bring the best of fresh, l</w:t>
      </w:r>
      <w:r w:rsidR="00562E17" w:rsidRPr="00F44B8B">
        <w:rPr>
          <w:rFonts w:cs="Calibri"/>
          <w:color w:val="000000" w:themeColor="text1"/>
        </w:rPr>
        <w:t xml:space="preserve">ocal produce to its network of </w:t>
      </w:r>
      <w:r w:rsidR="00FC7ABD">
        <w:rPr>
          <w:rFonts w:cs="Calibri"/>
          <w:color w:val="000000" w:themeColor="text1"/>
        </w:rPr>
        <w:t>200</w:t>
      </w:r>
      <w:r w:rsidR="008E18F4" w:rsidRPr="00F44B8B">
        <w:rPr>
          <w:rFonts w:cs="Calibri"/>
          <w:color w:val="000000" w:themeColor="text1"/>
        </w:rPr>
        <w:t xml:space="preserve"> </w:t>
      </w:r>
      <w:r w:rsidRPr="00F44B8B">
        <w:rPr>
          <w:rFonts w:cs="Calibri"/>
          <w:color w:val="000000" w:themeColor="text1"/>
        </w:rPr>
        <w:t xml:space="preserve">stores </w:t>
      </w:r>
      <w:r w:rsidR="00FC7ABD">
        <w:rPr>
          <w:rFonts w:cs="Calibri"/>
          <w:color w:val="000000"/>
        </w:rPr>
        <w:t>on the island of Ireland.</w:t>
      </w:r>
      <w:r w:rsidR="005C392C">
        <w:rPr>
          <w:rFonts w:cs="Calibri"/>
          <w:color w:val="000000"/>
        </w:rPr>
        <w:t xml:space="preserve"> Lidl invests €</w:t>
      </w:r>
      <w:r w:rsidR="00CC0450">
        <w:rPr>
          <w:rFonts w:cs="Calibri"/>
          <w:color w:val="000000"/>
        </w:rPr>
        <w:t>7</w:t>
      </w:r>
      <w:r w:rsidR="005C392C">
        <w:rPr>
          <w:rFonts w:cs="Calibri"/>
          <w:color w:val="000000"/>
        </w:rPr>
        <w:t>00</w:t>
      </w:r>
      <w:r w:rsidRPr="0084279B">
        <w:rPr>
          <w:rFonts w:cs="Calibri"/>
          <w:color w:val="000000"/>
        </w:rPr>
        <w:t xml:space="preserve"> million per annum in sourcing Irish goods and services. For further information on Lidl, products, opening hours and any career opportunities please visit </w:t>
      </w:r>
      <w:hyperlink r:id="rId8" w:history="1">
        <w:r w:rsidRPr="0084279B">
          <w:rPr>
            <w:rFonts w:cs="Calibri"/>
            <w:color w:val="0082BF"/>
            <w:u w:val="single"/>
          </w:rPr>
          <w:t>www.lidl.ie</w:t>
        </w:r>
      </w:hyperlink>
    </w:p>
    <w:p w:rsidR="00827F5C" w:rsidRDefault="00827F5C" w:rsidP="00EE214E">
      <w:pPr>
        <w:autoSpaceDE w:val="0"/>
        <w:autoSpaceDN w:val="0"/>
        <w:adjustRightInd w:val="0"/>
        <w:spacing w:after="0" w:line="276" w:lineRule="auto"/>
        <w:jc w:val="center"/>
        <w:rPr>
          <w:rFonts w:cs="Calibri"/>
          <w:b/>
          <w:bCs/>
          <w:color w:val="000000"/>
        </w:rPr>
      </w:pPr>
    </w:p>
    <w:p w:rsidR="00210F36" w:rsidRPr="0084279B" w:rsidRDefault="00210F36" w:rsidP="00EE214E">
      <w:pPr>
        <w:autoSpaceDE w:val="0"/>
        <w:autoSpaceDN w:val="0"/>
        <w:adjustRightInd w:val="0"/>
        <w:spacing w:after="0" w:line="276" w:lineRule="auto"/>
        <w:jc w:val="center"/>
        <w:rPr>
          <w:rFonts w:cs="Calibri"/>
          <w:b/>
          <w:bCs/>
          <w:color w:val="000000"/>
        </w:rPr>
      </w:pPr>
      <w:r w:rsidRPr="0084279B">
        <w:rPr>
          <w:rFonts w:cs="Calibri"/>
          <w:b/>
          <w:bCs/>
          <w:color w:val="000000"/>
        </w:rPr>
        <w:t>-ENDS-</w:t>
      </w:r>
    </w:p>
    <w:p w:rsidR="00201F8F" w:rsidRDefault="00201F8F" w:rsidP="00EE214E">
      <w:pPr>
        <w:autoSpaceDE w:val="0"/>
        <w:autoSpaceDN w:val="0"/>
        <w:adjustRightInd w:val="0"/>
        <w:spacing w:before="120" w:after="120" w:line="276" w:lineRule="auto"/>
        <w:rPr>
          <w:rFonts w:ascii="Helv" w:hAnsi="Helv" w:cs="Helv"/>
          <w:color w:val="000000"/>
          <w:sz w:val="20"/>
          <w:szCs w:val="20"/>
        </w:rPr>
      </w:pPr>
    </w:p>
    <w:p w:rsidR="00210F36" w:rsidRPr="0084279B" w:rsidRDefault="00210F36" w:rsidP="00EE214E">
      <w:pPr>
        <w:autoSpaceDE w:val="0"/>
        <w:autoSpaceDN w:val="0"/>
        <w:adjustRightInd w:val="0"/>
        <w:spacing w:after="0" w:line="276" w:lineRule="auto"/>
        <w:rPr>
          <w:rFonts w:cs="Calibri"/>
          <w:b/>
          <w:bCs/>
          <w:color w:val="000000"/>
        </w:rPr>
      </w:pPr>
    </w:p>
    <w:p w:rsidR="00210F36" w:rsidRPr="0084279B" w:rsidRDefault="00210F36" w:rsidP="00EE214E">
      <w:pPr>
        <w:autoSpaceDE w:val="0"/>
        <w:autoSpaceDN w:val="0"/>
        <w:adjustRightInd w:val="0"/>
        <w:spacing w:after="0" w:line="276" w:lineRule="auto"/>
        <w:rPr>
          <w:rFonts w:cs="Calibri"/>
          <w:b/>
          <w:bCs/>
          <w:color w:val="000000"/>
        </w:rPr>
      </w:pPr>
      <w:r w:rsidRPr="0084279B">
        <w:rPr>
          <w:rFonts w:cs="Calibri"/>
          <w:b/>
          <w:bCs/>
          <w:color w:val="000000"/>
        </w:rPr>
        <w:t>For Further Information please contact:</w:t>
      </w:r>
    </w:p>
    <w:p w:rsidR="00210F36" w:rsidRPr="00F44B8B" w:rsidRDefault="00401D93" w:rsidP="00EE214E">
      <w:pPr>
        <w:autoSpaceDE w:val="0"/>
        <w:autoSpaceDN w:val="0"/>
        <w:adjustRightInd w:val="0"/>
        <w:spacing w:after="0" w:line="276" w:lineRule="auto"/>
        <w:rPr>
          <w:rFonts w:cs="Calibri"/>
          <w:color w:val="000000" w:themeColor="text1"/>
          <w:lang w:val="fr-FR"/>
        </w:rPr>
      </w:pPr>
      <w:r>
        <w:rPr>
          <w:rFonts w:cs="Calibri"/>
          <w:color w:val="000000" w:themeColor="text1"/>
          <w:lang w:val="fr-FR"/>
        </w:rPr>
        <w:t>Saoirse O’Kane</w:t>
      </w:r>
    </w:p>
    <w:p w:rsidR="00210F36" w:rsidRPr="00F44B8B" w:rsidRDefault="00F44B8B" w:rsidP="00EE214E">
      <w:pPr>
        <w:autoSpaceDE w:val="0"/>
        <w:autoSpaceDN w:val="0"/>
        <w:adjustRightInd w:val="0"/>
        <w:spacing w:after="0" w:line="276" w:lineRule="auto"/>
        <w:rPr>
          <w:rFonts w:cs="Calibri"/>
          <w:color w:val="000000" w:themeColor="text1"/>
          <w:lang w:val="fr-FR"/>
        </w:rPr>
      </w:pPr>
      <w:r w:rsidRPr="00F44B8B">
        <w:rPr>
          <w:rFonts w:cs="Calibri"/>
          <w:color w:val="000000" w:themeColor="text1"/>
          <w:lang w:val="fr-FR"/>
        </w:rPr>
        <w:t xml:space="preserve">Communications </w:t>
      </w:r>
      <w:r w:rsidR="00210F36" w:rsidRPr="00F44B8B">
        <w:rPr>
          <w:rFonts w:cs="Calibri"/>
          <w:color w:val="000000" w:themeColor="text1"/>
          <w:lang w:val="fr-FR"/>
        </w:rPr>
        <w:t>Manager</w:t>
      </w:r>
    </w:p>
    <w:p w:rsidR="00210F36" w:rsidRPr="00E23D8A" w:rsidRDefault="00210F36" w:rsidP="00EE214E">
      <w:pPr>
        <w:autoSpaceDE w:val="0"/>
        <w:autoSpaceDN w:val="0"/>
        <w:adjustRightInd w:val="0"/>
        <w:spacing w:after="0" w:line="276" w:lineRule="auto"/>
        <w:rPr>
          <w:rFonts w:cs="Calibri"/>
          <w:color w:val="000000" w:themeColor="text1"/>
          <w:lang w:val="fr-FR"/>
        </w:rPr>
      </w:pPr>
      <w:r w:rsidRPr="00E23D8A">
        <w:rPr>
          <w:rFonts w:cs="Calibri"/>
          <w:b/>
          <w:bCs/>
          <w:color w:val="000000" w:themeColor="text1"/>
          <w:lang w:val="fr-FR"/>
        </w:rPr>
        <w:t>E</w:t>
      </w:r>
      <w:r w:rsidRPr="00E23D8A">
        <w:rPr>
          <w:rFonts w:cs="Calibri"/>
          <w:color w:val="000000" w:themeColor="text1"/>
          <w:lang w:val="fr-FR"/>
        </w:rPr>
        <w:t xml:space="preserve">: </w:t>
      </w:r>
      <w:r w:rsidR="00401D93">
        <w:rPr>
          <w:rStyle w:val="Hyperlink"/>
          <w:rFonts w:cs="Calibri"/>
          <w:color w:val="000000" w:themeColor="text1"/>
          <w:lang w:val="fr-FR"/>
        </w:rPr>
        <w:t>saoirse.okane</w:t>
      </w:r>
      <w:r w:rsidR="00F44B8B" w:rsidRPr="00E23D8A">
        <w:rPr>
          <w:rStyle w:val="Hyperlink"/>
          <w:rFonts w:cs="Calibri"/>
          <w:color w:val="000000" w:themeColor="text1"/>
          <w:lang w:val="fr-FR"/>
        </w:rPr>
        <w:t>@lidl.ie</w:t>
      </w:r>
    </w:p>
    <w:p w:rsidR="000303A0" w:rsidRPr="00E23D8A" w:rsidRDefault="000303A0" w:rsidP="00EE214E">
      <w:pPr>
        <w:autoSpaceDE w:val="0"/>
        <w:autoSpaceDN w:val="0"/>
        <w:adjustRightInd w:val="0"/>
        <w:spacing w:after="0" w:line="276" w:lineRule="auto"/>
        <w:rPr>
          <w:rFonts w:cs="Calibri"/>
          <w:color w:val="000000" w:themeColor="text1"/>
          <w:lang w:val="fr-FR"/>
        </w:rPr>
      </w:pPr>
      <w:r w:rsidRPr="00E23D8A">
        <w:rPr>
          <w:rFonts w:cs="Calibri"/>
          <w:color w:val="000000" w:themeColor="text1"/>
          <w:lang w:val="fr-FR"/>
        </w:rPr>
        <w:t xml:space="preserve">T: </w:t>
      </w:r>
      <w:r w:rsidR="00F44B8B" w:rsidRPr="00E23D8A">
        <w:rPr>
          <w:rFonts w:cs="Calibri"/>
          <w:color w:val="000000" w:themeColor="text1"/>
          <w:lang w:val="fr-FR"/>
        </w:rPr>
        <w:t xml:space="preserve">087 </w:t>
      </w:r>
      <w:r w:rsidR="00401D93">
        <w:rPr>
          <w:rFonts w:cs="Calibri"/>
          <w:color w:val="000000" w:themeColor="text1"/>
          <w:lang w:val="fr-FR"/>
        </w:rPr>
        <w:t>395 2911</w:t>
      </w:r>
    </w:p>
    <w:p w:rsidR="00210F36" w:rsidRPr="00E23D8A" w:rsidRDefault="00210F36" w:rsidP="00EE214E">
      <w:pPr>
        <w:autoSpaceDE w:val="0"/>
        <w:autoSpaceDN w:val="0"/>
        <w:adjustRightInd w:val="0"/>
        <w:spacing w:after="0" w:line="276" w:lineRule="auto"/>
        <w:rPr>
          <w:rFonts w:cs="Calibri"/>
          <w:color w:val="000000" w:themeColor="text1"/>
          <w:lang w:val="fr-FR"/>
        </w:rPr>
      </w:pPr>
      <w:r w:rsidRPr="00E23D8A">
        <w:rPr>
          <w:rFonts w:cs="Calibri"/>
          <w:b/>
          <w:bCs/>
          <w:color w:val="000000" w:themeColor="text1"/>
          <w:lang w:val="fr-FR"/>
        </w:rPr>
        <w:t xml:space="preserve">W </w:t>
      </w:r>
      <w:r w:rsidRPr="00E23D8A">
        <w:rPr>
          <w:rFonts w:cs="Calibri"/>
          <w:color w:val="000000" w:themeColor="text1"/>
          <w:lang w:val="fr-FR"/>
        </w:rPr>
        <w:t xml:space="preserve">: </w:t>
      </w:r>
      <w:hyperlink r:id="rId9" w:history="1">
        <w:r w:rsidRPr="00E23D8A">
          <w:rPr>
            <w:rFonts w:cs="Calibri"/>
            <w:color w:val="000000" w:themeColor="text1"/>
            <w:u w:val="single"/>
            <w:lang w:val="fr-FR"/>
          </w:rPr>
          <w:t>www.lidl.ie</w:t>
        </w:r>
      </w:hyperlink>
      <w:r w:rsidRPr="00E23D8A">
        <w:rPr>
          <w:rFonts w:cs="Calibri"/>
          <w:color w:val="000000" w:themeColor="text1"/>
          <w:lang w:val="fr-FR"/>
        </w:rPr>
        <w:t xml:space="preserve"> </w:t>
      </w:r>
    </w:p>
    <w:p w:rsidR="00210F36" w:rsidRPr="00E23D8A" w:rsidRDefault="00210F36" w:rsidP="00EE214E">
      <w:pPr>
        <w:autoSpaceDE w:val="0"/>
        <w:autoSpaceDN w:val="0"/>
        <w:adjustRightInd w:val="0"/>
        <w:spacing w:after="0" w:line="276" w:lineRule="auto"/>
        <w:rPr>
          <w:rFonts w:cs="Calibri"/>
          <w:color w:val="000000" w:themeColor="text1"/>
          <w:lang w:val="fr-FR"/>
        </w:rPr>
      </w:pPr>
      <w:r w:rsidRPr="00E23D8A">
        <w:rPr>
          <w:rFonts w:cs="Calibri"/>
          <w:b/>
          <w:bCs/>
          <w:color w:val="000000" w:themeColor="text1"/>
          <w:lang w:val="fr-FR"/>
        </w:rPr>
        <w:t xml:space="preserve">Facebook: </w:t>
      </w:r>
      <w:r w:rsidRPr="00E23D8A">
        <w:rPr>
          <w:rFonts w:cs="Calibri"/>
          <w:color w:val="000000" w:themeColor="text1"/>
          <w:lang w:val="fr-FR"/>
        </w:rPr>
        <w:t>facebook.com/</w:t>
      </w:r>
      <w:proofErr w:type="spellStart"/>
      <w:r w:rsidRPr="00E23D8A">
        <w:rPr>
          <w:rFonts w:cs="Calibri"/>
          <w:color w:val="000000" w:themeColor="text1"/>
          <w:lang w:val="fr-FR"/>
        </w:rPr>
        <w:t>lidlireland</w:t>
      </w:r>
      <w:proofErr w:type="spellEnd"/>
    </w:p>
    <w:p w:rsidR="00210F36" w:rsidRPr="00E23D8A" w:rsidRDefault="00210F36" w:rsidP="00EE214E">
      <w:pPr>
        <w:autoSpaceDE w:val="0"/>
        <w:autoSpaceDN w:val="0"/>
        <w:adjustRightInd w:val="0"/>
        <w:spacing w:after="0" w:line="276" w:lineRule="auto"/>
        <w:rPr>
          <w:rFonts w:cs="Calibri"/>
          <w:color w:val="000000" w:themeColor="text1"/>
          <w:lang w:val="fr-FR"/>
        </w:rPr>
      </w:pPr>
      <w:r w:rsidRPr="00E23D8A">
        <w:rPr>
          <w:rFonts w:cs="Calibri"/>
          <w:b/>
          <w:bCs/>
          <w:color w:val="000000" w:themeColor="text1"/>
          <w:lang w:val="fr-FR"/>
        </w:rPr>
        <w:t xml:space="preserve">Twitter: </w:t>
      </w:r>
      <w:r w:rsidRPr="00E23D8A">
        <w:rPr>
          <w:rFonts w:cs="Calibri"/>
          <w:color w:val="000000" w:themeColor="text1"/>
          <w:lang w:val="fr-FR"/>
        </w:rPr>
        <w:t>@</w:t>
      </w:r>
      <w:proofErr w:type="spellStart"/>
      <w:r w:rsidRPr="00E23D8A">
        <w:rPr>
          <w:rFonts w:cs="Calibri"/>
          <w:color w:val="000000" w:themeColor="text1"/>
          <w:lang w:val="fr-FR"/>
        </w:rPr>
        <w:t>lidl_ireland</w:t>
      </w:r>
      <w:proofErr w:type="spellEnd"/>
    </w:p>
    <w:p w:rsidR="00210F36" w:rsidRPr="00F44B8B" w:rsidRDefault="00210F36" w:rsidP="00EE214E">
      <w:pPr>
        <w:autoSpaceDE w:val="0"/>
        <w:autoSpaceDN w:val="0"/>
        <w:adjustRightInd w:val="0"/>
        <w:spacing w:after="0" w:line="276" w:lineRule="auto"/>
        <w:rPr>
          <w:rFonts w:cs="Calibri"/>
          <w:color w:val="000000" w:themeColor="text1"/>
          <w:lang w:val="da-DK"/>
        </w:rPr>
      </w:pPr>
      <w:r w:rsidRPr="00F44B8B">
        <w:rPr>
          <w:rFonts w:cs="Calibri"/>
          <w:b/>
          <w:bCs/>
          <w:color w:val="000000" w:themeColor="text1"/>
          <w:lang w:val="da-DK"/>
        </w:rPr>
        <w:t xml:space="preserve">Instagram: </w:t>
      </w:r>
      <w:proofErr w:type="spellStart"/>
      <w:r w:rsidRPr="00F44B8B">
        <w:rPr>
          <w:rFonts w:cs="Calibri"/>
          <w:color w:val="000000" w:themeColor="text1"/>
          <w:lang w:val="da-DK"/>
        </w:rPr>
        <w:t>Lidlireland</w:t>
      </w:r>
      <w:proofErr w:type="spellEnd"/>
    </w:p>
    <w:p w:rsidR="003D6EB6" w:rsidRPr="00F44B8B" w:rsidRDefault="00210F36" w:rsidP="00EE214E">
      <w:pPr>
        <w:spacing w:line="276" w:lineRule="auto"/>
        <w:rPr>
          <w:color w:val="000000" w:themeColor="text1"/>
          <w:lang w:val="da-DK"/>
        </w:rPr>
      </w:pPr>
      <w:r w:rsidRPr="00F44B8B">
        <w:rPr>
          <w:rFonts w:cs="Calibri"/>
          <w:b/>
          <w:bCs/>
          <w:color w:val="000000" w:themeColor="text1"/>
          <w:lang w:val="da-DK"/>
        </w:rPr>
        <w:t xml:space="preserve">Snapchat: </w:t>
      </w:r>
      <w:proofErr w:type="spellStart"/>
      <w:r w:rsidRPr="00F44B8B">
        <w:rPr>
          <w:rFonts w:cs="Calibri"/>
          <w:color w:val="000000" w:themeColor="text1"/>
          <w:lang w:val="da-DK"/>
        </w:rPr>
        <w:t>Lidlireland</w:t>
      </w:r>
      <w:proofErr w:type="spellEnd"/>
    </w:p>
    <w:p w:rsidR="003D6EB6" w:rsidRPr="00F44B8B" w:rsidRDefault="003D6EB6" w:rsidP="00EE214E">
      <w:pPr>
        <w:spacing w:after="0" w:line="276" w:lineRule="auto"/>
        <w:jc w:val="both"/>
        <w:rPr>
          <w:rFonts w:cs="Calibri"/>
          <w:b/>
          <w:bCs/>
          <w:color w:val="000000" w:themeColor="text1"/>
          <w:lang w:val="da-DK"/>
        </w:rPr>
      </w:pPr>
    </w:p>
    <w:sectPr w:rsidR="003D6EB6" w:rsidRPr="00F44B8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54A2" w:rsidRDefault="005F54A2" w:rsidP="00606415">
      <w:pPr>
        <w:spacing w:after="0" w:line="240" w:lineRule="auto"/>
      </w:pPr>
      <w:r>
        <w:separator/>
      </w:r>
    </w:p>
  </w:endnote>
  <w:endnote w:type="continuationSeparator" w:id="0">
    <w:p w:rsidR="005F54A2" w:rsidRDefault="005F54A2" w:rsidP="00606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54A2" w:rsidRDefault="005F54A2" w:rsidP="00606415">
      <w:pPr>
        <w:spacing w:after="0" w:line="240" w:lineRule="auto"/>
      </w:pPr>
      <w:r>
        <w:separator/>
      </w:r>
    </w:p>
  </w:footnote>
  <w:footnote w:type="continuationSeparator" w:id="0">
    <w:p w:rsidR="005F54A2" w:rsidRDefault="005F54A2" w:rsidP="006064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3874"/>
    <w:multiLevelType w:val="hybridMultilevel"/>
    <w:tmpl w:val="D83E72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4DD05EC"/>
    <w:multiLevelType w:val="hybridMultilevel"/>
    <w:tmpl w:val="A7D07BEE"/>
    <w:lvl w:ilvl="0" w:tplc="C5D2A094">
      <w:start w:val="1"/>
      <w:numFmt w:val="bullet"/>
      <w:pStyle w:val="ListParagraph"/>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A31"/>
    <w:rsid w:val="00014E7A"/>
    <w:rsid w:val="00015CB7"/>
    <w:rsid w:val="00026E09"/>
    <w:rsid w:val="000303A0"/>
    <w:rsid w:val="000332B3"/>
    <w:rsid w:val="0004164C"/>
    <w:rsid w:val="000444A6"/>
    <w:rsid w:val="00061480"/>
    <w:rsid w:val="00065BE4"/>
    <w:rsid w:val="00075CC5"/>
    <w:rsid w:val="0008365F"/>
    <w:rsid w:val="00091028"/>
    <w:rsid w:val="00093F33"/>
    <w:rsid w:val="00095EA5"/>
    <w:rsid w:val="000965D1"/>
    <w:rsid w:val="000F089E"/>
    <w:rsid w:val="000F425D"/>
    <w:rsid w:val="000F5464"/>
    <w:rsid w:val="000F677C"/>
    <w:rsid w:val="000F6B7B"/>
    <w:rsid w:val="000F7B05"/>
    <w:rsid w:val="0011165B"/>
    <w:rsid w:val="00112F14"/>
    <w:rsid w:val="00115AAC"/>
    <w:rsid w:val="00132498"/>
    <w:rsid w:val="001331DB"/>
    <w:rsid w:val="001423B0"/>
    <w:rsid w:val="0014436B"/>
    <w:rsid w:val="0015150D"/>
    <w:rsid w:val="001572F2"/>
    <w:rsid w:val="001608DC"/>
    <w:rsid w:val="00165C63"/>
    <w:rsid w:val="001720AB"/>
    <w:rsid w:val="00174B99"/>
    <w:rsid w:val="00174BA5"/>
    <w:rsid w:val="001762CC"/>
    <w:rsid w:val="0018433E"/>
    <w:rsid w:val="00184D60"/>
    <w:rsid w:val="001B27A5"/>
    <w:rsid w:val="001B3BD4"/>
    <w:rsid w:val="001C5393"/>
    <w:rsid w:val="001C64D2"/>
    <w:rsid w:val="001C76EF"/>
    <w:rsid w:val="001E661D"/>
    <w:rsid w:val="001F1298"/>
    <w:rsid w:val="001F52DC"/>
    <w:rsid w:val="001F67EE"/>
    <w:rsid w:val="00201F8F"/>
    <w:rsid w:val="002102F7"/>
    <w:rsid w:val="00210F36"/>
    <w:rsid w:val="00215104"/>
    <w:rsid w:val="00233888"/>
    <w:rsid w:val="00233B59"/>
    <w:rsid w:val="002433DB"/>
    <w:rsid w:val="00245077"/>
    <w:rsid w:val="00263308"/>
    <w:rsid w:val="002712BF"/>
    <w:rsid w:val="002C03F7"/>
    <w:rsid w:val="002C6DE8"/>
    <w:rsid w:val="002F61FF"/>
    <w:rsid w:val="00306209"/>
    <w:rsid w:val="00321215"/>
    <w:rsid w:val="00353F5B"/>
    <w:rsid w:val="00364864"/>
    <w:rsid w:val="0037090C"/>
    <w:rsid w:val="00375409"/>
    <w:rsid w:val="00392968"/>
    <w:rsid w:val="003B6907"/>
    <w:rsid w:val="003B6F88"/>
    <w:rsid w:val="003C3E50"/>
    <w:rsid w:val="003C57D5"/>
    <w:rsid w:val="003D6EB6"/>
    <w:rsid w:val="003E4D2D"/>
    <w:rsid w:val="00401D93"/>
    <w:rsid w:val="00403F17"/>
    <w:rsid w:val="004154D7"/>
    <w:rsid w:val="004160A5"/>
    <w:rsid w:val="0042339C"/>
    <w:rsid w:val="0044334D"/>
    <w:rsid w:val="0046193A"/>
    <w:rsid w:val="00484FA0"/>
    <w:rsid w:val="00485EB4"/>
    <w:rsid w:val="00495D07"/>
    <w:rsid w:val="004C7963"/>
    <w:rsid w:val="004D2D91"/>
    <w:rsid w:val="004F2A13"/>
    <w:rsid w:val="005013CF"/>
    <w:rsid w:val="00503C8B"/>
    <w:rsid w:val="0052581F"/>
    <w:rsid w:val="0053735E"/>
    <w:rsid w:val="005575E2"/>
    <w:rsid w:val="00562E17"/>
    <w:rsid w:val="00572C03"/>
    <w:rsid w:val="00577DC9"/>
    <w:rsid w:val="00580349"/>
    <w:rsid w:val="00592675"/>
    <w:rsid w:val="005A30E4"/>
    <w:rsid w:val="005A7DCC"/>
    <w:rsid w:val="005C15F8"/>
    <w:rsid w:val="005C2D90"/>
    <w:rsid w:val="005C392C"/>
    <w:rsid w:val="005F54A2"/>
    <w:rsid w:val="00605F3F"/>
    <w:rsid w:val="00606415"/>
    <w:rsid w:val="006247B8"/>
    <w:rsid w:val="00625488"/>
    <w:rsid w:val="00633906"/>
    <w:rsid w:val="006704BE"/>
    <w:rsid w:val="00683E69"/>
    <w:rsid w:val="006B12CC"/>
    <w:rsid w:val="00720FCE"/>
    <w:rsid w:val="00721B12"/>
    <w:rsid w:val="00737EC7"/>
    <w:rsid w:val="00761550"/>
    <w:rsid w:val="00763AB2"/>
    <w:rsid w:val="0078676B"/>
    <w:rsid w:val="0079293E"/>
    <w:rsid w:val="00796525"/>
    <w:rsid w:val="007C0ECC"/>
    <w:rsid w:val="007C68D9"/>
    <w:rsid w:val="007D5275"/>
    <w:rsid w:val="007E56E7"/>
    <w:rsid w:val="007F3497"/>
    <w:rsid w:val="007F7C18"/>
    <w:rsid w:val="00803EA9"/>
    <w:rsid w:val="008063C3"/>
    <w:rsid w:val="00827F5C"/>
    <w:rsid w:val="00830268"/>
    <w:rsid w:val="0084279B"/>
    <w:rsid w:val="008428A2"/>
    <w:rsid w:val="00862985"/>
    <w:rsid w:val="00866434"/>
    <w:rsid w:val="00872EBC"/>
    <w:rsid w:val="00882881"/>
    <w:rsid w:val="0088527E"/>
    <w:rsid w:val="0089318E"/>
    <w:rsid w:val="008939F8"/>
    <w:rsid w:val="008A04EE"/>
    <w:rsid w:val="008A38EC"/>
    <w:rsid w:val="008A5352"/>
    <w:rsid w:val="008A64E2"/>
    <w:rsid w:val="008A6C34"/>
    <w:rsid w:val="008C40E3"/>
    <w:rsid w:val="008D742D"/>
    <w:rsid w:val="008E18F4"/>
    <w:rsid w:val="00933305"/>
    <w:rsid w:val="009353AA"/>
    <w:rsid w:val="00942F49"/>
    <w:rsid w:val="009440DC"/>
    <w:rsid w:val="009503C5"/>
    <w:rsid w:val="009525C6"/>
    <w:rsid w:val="00967BA0"/>
    <w:rsid w:val="0099519D"/>
    <w:rsid w:val="009C68D4"/>
    <w:rsid w:val="009D5C10"/>
    <w:rsid w:val="00A060A7"/>
    <w:rsid w:val="00A4145D"/>
    <w:rsid w:val="00A42005"/>
    <w:rsid w:val="00A44682"/>
    <w:rsid w:val="00A46D76"/>
    <w:rsid w:val="00A473EC"/>
    <w:rsid w:val="00A53770"/>
    <w:rsid w:val="00A672A4"/>
    <w:rsid w:val="00A7337D"/>
    <w:rsid w:val="00A741CA"/>
    <w:rsid w:val="00A77FBE"/>
    <w:rsid w:val="00A8401E"/>
    <w:rsid w:val="00A93652"/>
    <w:rsid w:val="00AB1B1F"/>
    <w:rsid w:val="00AD1771"/>
    <w:rsid w:val="00AD5134"/>
    <w:rsid w:val="00AF6557"/>
    <w:rsid w:val="00B0088F"/>
    <w:rsid w:val="00B00914"/>
    <w:rsid w:val="00B15B0E"/>
    <w:rsid w:val="00B20584"/>
    <w:rsid w:val="00B2393F"/>
    <w:rsid w:val="00B36E8C"/>
    <w:rsid w:val="00B537C2"/>
    <w:rsid w:val="00B67A8A"/>
    <w:rsid w:val="00B73203"/>
    <w:rsid w:val="00B85E12"/>
    <w:rsid w:val="00B9246D"/>
    <w:rsid w:val="00B9548E"/>
    <w:rsid w:val="00BA7FD2"/>
    <w:rsid w:val="00BB2F4B"/>
    <w:rsid w:val="00BE45CA"/>
    <w:rsid w:val="00BE4BB2"/>
    <w:rsid w:val="00BF28F0"/>
    <w:rsid w:val="00C11A5A"/>
    <w:rsid w:val="00C15B17"/>
    <w:rsid w:val="00C1784D"/>
    <w:rsid w:val="00C25F1C"/>
    <w:rsid w:val="00C65E49"/>
    <w:rsid w:val="00C7200A"/>
    <w:rsid w:val="00C728A7"/>
    <w:rsid w:val="00C76E87"/>
    <w:rsid w:val="00C77B83"/>
    <w:rsid w:val="00C8380C"/>
    <w:rsid w:val="00C854F5"/>
    <w:rsid w:val="00C96A49"/>
    <w:rsid w:val="00CA1E1D"/>
    <w:rsid w:val="00CA5B3D"/>
    <w:rsid w:val="00CB3737"/>
    <w:rsid w:val="00CB5097"/>
    <w:rsid w:val="00CC0450"/>
    <w:rsid w:val="00CD690E"/>
    <w:rsid w:val="00CE283A"/>
    <w:rsid w:val="00CE682B"/>
    <w:rsid w:val="00CE6A31"/>
    <w:rsid w:val="00D20B1B"/>
    <w:rsid w:val="00D30D6E"/>
    <w:rsid w:val="00D30FFE"/>
    <w:rsid w:val="00D37530"/>
    <w:rsid w:val="00D45CE5"/>
    <w:rsid w:val="00D66A34"/>
    <w:rsid w:val="00D7354F"/>
    <w:rsid w:val="00D809D4"/>
    <w:rsid w:val="00D82F9D"/>
    <w:rsid w:val="00D87ECB"/>
    <w:rsid w:val="00DA10FC"/>
    <w:rsid w:val="00DA62E7"/>
    <w:rsid w:val="00DB3AF0"/>
    <w:rsid w:val="00DE4D05"/>
    <w:rsid w:val="00E01C30"/>
    <w:rsid w:val="00E05768"/>
    <w:rsid w:val="00E100AA"/>
    <w:rsid w:val="00E23D8A"/>
    <w:rsid w:val="00E25E72"/>
    <w:rsid w:val="00E33DCF"/>
    <w:rsid w:val="00E4169B"/>
    <w:rsid w:val="00E45777"/>
    <w:rsid w:val="00E53C49"/>
    <w:rsid w:val="00E5707A"/>
    <w:rsid w:val="00E62E32"/>
    <w:rsid w:val="00E71EF2"/>
    <w:rsid w:val="00E74A1D"/>
    <w:rsid w:val="00E81B76"/>
    <w:rsid w:val="00EE0E51"/>
    <w:rsid w:val="00EE214E"/>
    <w:rsid w:val="00F12A90"/>
    <w:rsid w:val="00F211BC"/>
    <w:rsid w:val="00F21F4F"/>
    <w:rsid w:val="00F31851"/>
    <w:rsid w:val="00F3472A"/>
    <w:rsid w:val="00F34C47"/>
    <w:rsid w:val="00F44B8B"/>
    <w:rsid w:val="00F5422F"/>
    <w:rsid w:val="00F7262E"/>
    <w:rsid w:val="00F80715"/>
    <w:rsid w:val="00F97125"/>
    <w:rsid w:val="00F973D6"/>
    <w:rsid w:val="00FA5E47"/>
    <w:rsid w:val="00FB4106"/>
    <w:rsid w:val="00FC7ABD"/>
    <w:rsid w:val="00FE3C28"/>
    <w:rsid w:val="00FE57B5"/>
    <w:rsid w:val="00FF529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4E8F456"/>
  <w15:chartTrackingRefBased/>
  <w15:docId w15:val="{0545489F-A988-4219-A219-95EC034D0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CE6A31"/>
  </w:style>
  <w:style w:type="character" w:customStyle="1" w:styleId="DateChar">
    <w:name w:val="Date Char"/>
    <w:basedOn w:val="DefaultParagraphFont"/>
    <w:link w:val="Date"/>
    <w:uiPriority w:val="99"/>
    <w:semiHidden/>
    <w:rsid w:val="00CE6A31"/>
  </w:style>
  <w:style w:type="paragraph" w:customStyle="1" w:styleId="EinfAbs">
    <w:name w:val="[Einf. Abs.]"/>
    <w:basedOn w:val="Normal"/>
    <w:uiPriority w:val="99"/>
    <w:rsid w:val="008D742D"/>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de-DE" w:eastAsia="en-US"/>
    </w:rPr>
  </w:style>
  <w:style w:type="character" w:styleId="Hyperlink">
    <w:name w:val="Hyperlink"/>
    <w:basedOn w:val="DefaultParagraphFont"/>
    <w:uiPriority w:val="99"/>
    <w:unhideWhenUsed/>
    <w:rsid w:val="001C5393"/>
    <w:rPr>
      <w:color w:val="0563C1" w:themeColor="hyperlink"/>
      <w:u w:val="single"/>
    </w:rPr>
  </w:style>
  <w:style w:type="paragraph" w:styleId="Header">
    <w:name w:val="header"/>
    <w:basedOn w:val="Normal"/>
    <w:link w:val="HeaderChar"/>
    <w:uiPriority w:val="99"/>
    <w:unhideWhenUsed/>
    <w:rsid w:val="006064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6415"/>
  </w:style>
  <w:style w:type="paragraph" w:styleId="Footer">
    <w:name w:val="footer"/>
    <w:basedOn w:val="Normal"/>
    <w:link w:val="FooterChar"/>
    <w:uiPriority w:val="99"/>
    <w:unhideWhenUsed/>
    <w:rsid w:val="006064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6415"/>
  </w:style>
  <w:style w:type="paragraph" w:styleId="BalloonText">
    <w:name w:val="Balloon Text"/>
    <w:basedOn w:val="Normal"/>
    <w:link w:val="BalloonTextChar"/>
    <w:uiPriority w:val="99"/>
    <w:semiHidden/>
    <w:unhideWhenUsed/>
    <w:rsid w:val="00403F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17"/>
    <w:rPr>
      <w:rFonts w:ascii="Segoe UI" w:hAnsi="Segoe UI" w:cs="Segoe UI"/>
      <w:sz w:val="18"/>
      <w:szCs w:val="18"/>
    </w:rPr>
  </w:style>
  <w:style w:type="character" w:customStyle="1" w:styleId="UnresolvedMention1">
    <w:name w:val="Unresolved Mention1"/>
    <w:basedOn w:val="DefaultParagraphFont"/>
    <w:uiPriority w:val="99"/>
    <w:semiHidden/>
    <w:unhideWhenUsed/>
    <w:rsid w:val="00683E69"/>
    <w:rPr>
      <w:color w:val="808080"/>
      <w:shd w:val="clear" w:color="auto" w:fill="E6E6E6"/>
    </w:rPr>
  </w:style>
  <w:style w:type="paragraph" w:styleId="NoSpacing">
    <w:name w:val="No Spacing"/>
    <w:uiPriority w:val="1"/>
    <w:qFormat/>
    <w:rsid w:val="00E100AA"/>
    <w:pPr>
      <w:spacing w:after="0" w:line="240" w:lineRule="auto"/>
    </w:pPr>
    <w:rPr>
      <w:rFonts w:eastAsiaTheme="minorHAnsi"/>
      <w:lang w:val="en-US" w:eastAsia="en-US"/>
    </w:rPr>
  </w:style>
  <w:style w:type="paragraph" w:styleId="ListParagraph">
    <w:name w:val="List Paragraph"/>
    <w:basedOn w:val="Normal"/>
    <w:uiPriority w:val="34"/>
    <w:qFormat/>
    <w:rsid w:val="0011165B"/>
    <w:pPr>
      <w:numPr>
        <w:numId w:val="1"/>
      </w:numPr>
      <w:spacing w:after="200" w:line="276" w:lineRule="auto"/>
      <w:contextualSpacing/>
    </w:pPr>
    <w:rPr>
      <w:rFonts w:ascii="Calibri" w:eastAsiaTheme="minorHAnsi" w:hAnsi="Calibri" w:cs="Times New Roman"/>
      <w:noProof/>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57000">
      <w:bodyDiv w:val="1"/>
      <w:marLeft w:val="0"/>
      <w:marRight w:val="0"/>
      <w:marTop w:val="0"/>
      <w:marBottom w:val="0"/>
      <w:divBdr>
        <w:top w:val="none" w:sz="0" w:space="0" w:color="auto"/>
        <w:left w:val="none" w:sz="0" w:space="0" w:color="auto"/>
        <w:bottom w:val="none" w:sz="0" w:space="0" w:color="auto"/>
        <w:right w:val="none" w:sz="0" w:space="0" w:color="auto"/>
      </w:divBdr>
    </w:div>
    <w:div w:id="668292353">
      <w:bodyDiv w:val="1"/>
      <w:marLeft w:val="0"/>
      <w:marRight w:val="0"/>
      <w:marTop w:val="0"/>
      <w:marBottom w:val="0"/>
      <w:divBdr>
        <w:top w:val="none" w:sz="0" w:space="0" w:color="auto"/>
        <w:left w:val="none" w:sz="0" w:space="0" w:color="auto"/>
        <w:bottom w:val="none" w:sz="0" w:space="0" w:color="auto"/>
        <w:right w:val="none" w:sz="0" w:space="0" w:color="auto"/>
      </w:divBdr>
    </w:div>
    <w:div w:id="953319220">
      <w:bodyDiv w:val="1"/>
      <w:marLeft w:val="0"/>
      <w:marRight w:val="0"/>
      <w:marTop w:val="0"/>
      <w:marBottom w:val="0"/>
      <w:divBdr>
        <w:top w:val="none" w:sz="0" w:space="0" w:color="auto"/>
        <w:left w:val="none" w:sz="0" w:space="0" w:color="auto"/>
        <w:bottom w:val="none" w:sz="0" w:space="0" w:color="auto"/>
        <w:right w:val="none" w:sz="0" w:space="0" w:color="auto"/>
      </w:divBdr>
    </w:div>
    <w:div w:id="1290357994">
      <w:bodyDiv w:val="1"/>
      <w:marLeft w:val="0"/>
      <w:marRight w:val="0"/>
      <w:marTop w:val="0"/>
      <w:marBottom w:val="0"/>
      <w:divBdr>
        <w:top w:val="none" w:sz="0" w:space="0" w:color="auto"/>
        <w:left w:val="none" w:sz="0" w:space="0" w:color="auto"/>
        <w:bottom w:val="none" w:sz="0" w:space="0" w:color="auto"/>
        <w:right w:val="none" w:sz="0" w:space="0" w:color="auto"/>
      </w:divBdr>
      <w:divsChild>
        <w:div w:id="1123039468">
          <w:marLeft w:val="0"/>
          <w:marRight w:val="0"/>
          <w:marTop w:val="0"/>
          <w:marBottom w:val="0"/>
          <w:divBdr>
            <w:top w:val="none" w:sz="0" w:space="0" w:color="auto"/>
            <w:left w:val="none" w:sz="0" w:space="0" w:color="auto"/>
            <w:bottom w:val="none" w:sz="0" w:space="0" w:color="auto"/>
            <w:right w:val="none" w:sz="0" w:space="0" w:color="auto"/>
          </w:divBdr>
        </w:div>
      </w:divsChild>
    </w:div>
    <w:div w:id="1740863563">
      <w:bodyDiv w:val="1"/>
      <w:marLeft w:val="0"/>
      <w:marRight w:val="0"/>
      <w:marTop w:val="0"/>
      <w:marBottom w:val="0"/>
      <w:divBdr>
        <w:top w:val="none" w:sz="0" w:space="0" w:color="auto"/>
        <w:left w:val="none" w:sz="0" w:space="0" w:color="auto"/>
        <w:bottom w:val="none" w:sz="0" w:space="0" w:color="auto"/>
        <w:right w:val="none" w:sz="0" w:space="0" w:color="auto"/>
      </w:divBdr>
    </w:div>
    <w:div w:id="1766346740">
      <w:bodyDiv w:val="1"/>
      <w:marLeft w:val="0"/>
      <w:marRight w:val="0"/>
      <w:marTop w:val="0"/>
      <w:marBottom w:val="0"/>
      <w:divBdr>
        <w:top w:val="none" w:sz="0" w:space="0" w:color="auto"/>
        <w:left w:val="none" w:sz="0" w:space="0" w:color="auto"/>
        <w:bottom w:val="none" w:sz="0" w:space="0" w:color="auto"/>
        <w:right w:val="none" w:sz="0" w:space="0" w:color="auto"/>
      </w:divBdr>
    </w:div>
    <w:div w:id="191759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i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idl.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Lidl Stiftung &amp; Co. KG</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Moran</dc:creator>
  <cp:keywords/>
  <dc:description/>
  <cp:lastModifiedBy>Ms Saoirse O'Kane</cp:lastModifiedBy>
  <cp:revision>10</cp:revision>
  <cp:lastPrinted>2019-06-12T10:50:00Z</cp:lastPrinted>
  <dcterms:created xsi:type="dcterms:W3CDTF">2019-06-12T16:06:00Z</dcterms:created>
  <dcterms:modified xsi:type="dcterms:W3CDTF">2019-07-23T12:12:00Z</dcterms:modified>
</cp:coreProperties>
</file>